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89618" w14:textId="29A5F97B" w:rsidR="00A43619" w:rsidRPr="00B67DEB" w:rsidRDefault="004661DD" w:rsidP="004661DD">
      <w:pPr>
        <w:pBdr>
          <w:top w:val="none" w:sz="0" w:space="0" w:color="auto"/>
          <w:left w:val="none" w:sz="0" w:space="0" w:color="auto"/>
          <w:bottom w:val="none" w:sz="0" w:space="0" w:color="auto"/>
          <w:right w:val="none" w:sz="0" w:space="0" w:color="auto"/>
        </w:pBdr>
        <w:suppressAutoHyphens w:val="0"/>
        <w:autoSpaceDN w:val="0"/>
        <w:ind w:left="5184" w:right="-755"/>
        <w:jc w:val="right"/>
        <w:rPr>
          <w:rFonts w:eastAsia="Times New Roman"/>
          <w:i/>
          <w:sz w:val="22"/>
          <w:szCs w:val="22"/>
          <w:lang w:eastAsia="lt-LT"/>
        </w:rPr>
      </w:pPr>
      <w:bookmarkStart w:id="0" w:name="_Hlk2622724"/>
      <w:r w:rsidRPr="00B67DEB">
        <w:rPr>
          <w:rFonts w:eastAsia="Times New Roman"/>
          <w:i/>
          <w:sz w:val="22"/>
          <w:szCs w:val="22"/>
          <w:lang w:eastAsia="lt-LT"/>
        </w:rPr>
        <w:t xml:space="preserve">Specialiųjų sąlygų </w:t>
      </w:r>
      <w:r w:rsidR="00A43619" w:rsidRPr="00B67DEB">
        <w:rPr>
          <w:rFonts w:eastAsia="Times New Roman"/>
          <w:i/>
          <w:sz w:val="22"/>
          <w:szCs w:val="22"/>
          <w:lang w:eastAsia="lt-LT"/>
        </w:rPr>
        <w:t xml:space="preserve"> priedas Nr.1</w:t>
      </w:r>
    </w:p>
    <w:p w14:paraId="0142EA6B" w14:textId="77777777"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both"/>
        <w:rPr>
          <w:rFonts w:eastAsia="Times New Roman"/>
          <w:lang w:eastAsia="en-US"/>
        </w:rPr>
      </w:pPr>
    </w:p>
    <w:p w14:paraId="7F27BA39" w14:textId="21E2BAB3" w:rsidR="00A43619" w:rsidRPr="00B67DEB" w:rsidRDefault="00181F53" w:rsidP="00FE71A2">
      <w:pPr>
        <w:pBdr>
          <w:top w:val="none" w:sz="0" w:space="0" w:color="auto"/>
          <w:left w:val="none" w:sz="0" w:space="0" w:color="auto"/>
          <w:bottom w:val="none" w:sz="0" w:space="0" w:color="auto"/>
          <w:right w:val="none" w:sz="0" w:space="0" w:color="auto"/>
        </w:pBdr>
        <w:suppressAutoHyphens w:val="0"/>
        <w:autoSpaceDN w:val="0"/>
        <w:jc w:val="center"/>
        <w:rPr>
          <w:rFonts w:ascii="Calibri" w:eastAsia="Calibri" w:hAnsi="Calibri"/>
          <w:sz w:val="22"/>
          <w:szCs w:val="22"/>
          <w:lang w:eastAsia="en-US"/>
        </w:rPr>
      </w:pPr>
      <w:r>
        <w:rPr>
          <w:rFonts w:eastAsia="Times New Roman"/>
          <w:b/>
          <w:lang w:val="en-US" w:eastAsia="en-US"/>
        </w:rPr>
        <w:t xml:space="preserve">(PU-13385/25) [ITP25] </w:t>
      </w:r>
      <w:r w:rsidR="005D4148" w:rsidRPr="00B67DEB">
        <w:rPr>
          <w:rFonts w:eastAsia="Times New Roman"/>
          <w:b/>
          <w:lang w:eastAsia="en-US"/>
        </w:rPr>
        <w:t>PRIEKAB</w:t>
      </w:r>
      <w:r>
        <w:rPr>
          <w:rFonts w:eastAsia="Times New Roman"/>
          <w:b/>
          <w:lang w:eastAsia="en-US"/>
        </w:rPr>
        <w:t>OS</w:t>
      </w:r>
      <w:r w:rsidR="00A43619" w:rsidRPr="00B67DEB">
        <w:rPr>
          <w:rFonts w:eastAsia="Times New Roman"/>
          <w:b/>
          <w:lang w:eastAsia="en-US"/>
        </w:rPr>
        <w:t xml:space="preserve"> </w:t>
      </w:r>
      <w:r w:rsidR="009516FF">
        <w:rPr>
          <w:rFonts w:eastAsia="Times New Roman"/>
          <w:b/>
          <w:lang w:eastAsia="en-US"/>
        </w:rPr>
        <w:t>BIRIŲ MEDŽIAGŲ PERVEŽIMUI</w:t>
      </w:r>
    </w:p>
    <w:p w14:paraId="13D70162" w14:textId="68D74BF5" w:rsidR="00A43619" w:rsidRPr="00B67DEB" w:rsidRDefault="00A43619" w:rsidP="00FE71A2">
      <w:pPr>
        <w:pBdr>
          <w:top w:val="none" w:sz="0" w:space="0" w:color="auto"/>
          <w:left w:val="none" w:sz="0" w:space="0" w:color="auto"/>
          <w:bottom w:val="none" w:sz="0" w:space="0" w:color="auto"/>
          <w:right w:val="none" w:sz="0" w:space="0" w:color="auto"/>
        </w:pBdr>
        <w:suppressAutoHyphens w:val="0"/>
        <w:autoSpaceDN w:val="0"/>
        <w:jc w:val="center"/>
        <w:rPr>
          <w:rFonts w:eastAsia="Times New Roman"/>
          <w:b/>
          <w:lang w:eastAsia="en-US"/>
        </w:rPr>
      </w:pPr>
      <w:r w:rsidRPr="00B67DEB">
        <w:rPr>
          <w:rFonts w:eastAsia="Times New Roman"/>
          <w:b/>
          <w:lang w:eastAsia="en-US"/>
        </w:rPr>
        <w:t>TECHNINĖ  SPECIFIKACIJA</w:t>
      </w:r>
    </w:p>
    <w:p w14:paraId="3A5CCC24" w14:textId="77777777" w:rsidR="00A43619" w:rsidRPr="00B67DEB" w:rsidRDefault="00A43619">
      <w:pPr>
        <w:numPr>
          <w:ilvl w:val="0"/>
          <w:numId w:val="3"/>
        </w:numPr>
        <w:pBdr>
          <w:top w:val="single" w:sz="8" w:space="1" w:color="000000"/>
          <w:left w:val="none" w:sz="0" w:space="0" w:color="auto"/>
          <w:bottom w:val="single" w:sz="8" w:space="1" w:color="000000"/>
          <w:right w:val="none" w:sz="0" w:space="0" w:color="auto"/>
        </w:pBdr>
        <w:tabs>
          <w:tab w:val="left" w:pos="-436"/>
          <w:tab w:val="left" w:pos="-11"/>
        </w:tabs>
        <w:suppressAutoHyphens w:val="0"/>
        <w:autoSpaceDN w:val="0"/>
        <w:spacing w:before="60" w:after="60"/>
        <w:ind w:hanging="436"/>
        <w:jc w:val="both"/>
        <w:textAlignment w:val="baseline"/>
        <w:rPr>
          <w:rFonts w:eastAsia="Calibri"/>
          <w:b/>
          <w:sz w:val="22"/>
          <w:szCs w:val="22"/>
          <w:lang w:eastAsia="en-US"/>
        </w:rPr>
      </w:pPr>
      <w:r w:rsidRPr="00B67DEB">
        <w:rPr>
          <w:rFonts w:eastAsia="Calibri"/>
          <w:b/>
          <w:sz w:val="22"/>
          <w:szCs w:val="22"/>
          <w:lang w:eastAsia="en-US"/>
        </w:rPr>
        <w:t>SĄVOKOS IR SUTRUMPINIMAI</w:t>
      </w:r>
    </w:p>
    <w:p w14:paraId="15105C1E" w14:textId="77777777" w:rsidR="00A43619" w:rsidRPr="00B67DEB" w:rsidRDefault="00A43619">
      <w:pPr>
        <w:numPr>
          <w:ilvl w:val="1"/>
          <w:numId w:val="5"/>
        </w:numPr>
        <w:pBdr>
          <w:top w:val="none" w:sz="0" w:space="0" w:color="auto"/>
          <w:left w:val="none" w:sz="0" w:space="0" w:color="auto"/>
          <w:bottom w:val="none" w:sz="0" w:space="0" w:color="auto"/>
          <w:right w:val="none" w:sz="0" w:space="0" w:color="auto"/>
        </w:pBdr>
        <w:tabs>
          <w:tab w:val="left" w:pos="-153"/>
          <w:tab w:val="left" w:pos="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Pirkėjas</w:t>
      </w:r>
      <w:r w:rsidRPr="00B67DEB">
        <w:rPr>
          <w:rFonts w:eastAsia="Calibri"/>
          <w:b/>
          <w:i/>
          <w:sz w:val="22"/>
          <w:szCs w:val="22"/>
          <w:lang w:eastAsia="en-US"/>
        </w:rPr>
        <w:t xml:space="preserve"> </w:t>
      </w:r>
      <w:r w:rsidRPr="00B67DEB">
        <w:rPr>
          <w:rFonts w:eastAsia="Calibri"/>
          <w:sz w:val="22"/>
          <w:szCs w:val="22"/>
          <w:lang w:eastAsia="en-US"/>
        </w:rPr>
        <w:t>– AB „Kelių priežiūra“</w:t>
      </w:r>
    </w:p>
    <w:p w14:paraId="2FAAB8FA" w14:textId="3D4F315D" w:rsidR="00A43619" w:rsidRPr="00B67DEB" w:rsidRDefault="0037581E">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bCs/>
          <w:sz w:val="22"/>
          <w:szCs w:val="22"/>
          <w:lang w:eastAsia="en-US"/>
        </w:rPr>
        <w:t>Tiekėjas</w:t>
      </w:r>
      <w:r w:rsidR="00A43619" w:rsidRPr="00B67DEB">
        <w:rPr>
          <w:rFonts w:eastAsia="Calibri"/>
          <w:bCs/>
          <w:sz w:val="22"/>
          <w:szCs w:val="22"/>
          <w:lang w:eastAsia="en-US"/>
        </w:rPr>
        <w:t xml:space="preserve"> – ūkio subjektas – fizinis asmuo, privatusis juridinis asmuo, viešasis juridinis asmuo, kitos organizacijos ir jų padaliniai ar tokių asmenų</w:t>
      </w:r>
      <w:r w:rsidR="00A43619" w:rsidRPr="00B67DEB">
        <w:rPr>
          <w:rFonts w:eastAsia="Calibri"/>
          <w:sz w:val="22"/>
          <w:szCs w:val="22"/>
          <w:lang w:eastAsia="en-US"/>
        </w:rPr>
        <w:t xml:space="preserve"> grupė, su kuriuo Pirkėjas sudaro Sutartį.</w:t>
      </w:r>
    </w:p>
    <w:p w14:paraId="43870CA3" w14:textId="40C92A43"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Sutartis</w:t>
      </w:r>
      <w:r w:rsidRPr="00B67DEB">
        <w:rPr>
          <w:rFonts w:eastAsia="Calibri"/>
          <w:sz w:val="22"/>
          <w:szCs w:val="22"/>
          <w:lang w:eastAsia="en-US"/>
        </w:rPr>
        <w:t xml:space="preserve"> – Sutartis, sudaroma tarp </w:t>
      </w:r>
      <w:r w:rsidR="00EC535D" w:rsidRPr="00B67DEB">
        <w:rPr>
          <w:rFonts w:eastAsia="Calibri"/>
          <w:b/>
          <w:bCs/>
          <w:sz w:val="22"/>
          <w:szCs w:val="22"/>
          <w:lang w:eastAsia="en-US"/>
        </w:rPr>
        <w:t>Tiekėjo</w:t>
      </w:r>
      <w:r w:rsidRPr="00B67DEB">
        <w:rPr>
          <w:rFonts w:eastAsia="Calibri"/>
          <w:b/>
          <w:bCs/>
          <w:i/>
          <w:sz w:val="22"/>
          <w:szCs w:val="22"/>
          <w:lang w:eastAsia="en-US"/>
        </w:rPr>
        <w:t xml:space="preserve"> </w:t>
      </w:r>
      <w:r w:rsidRPr="00B67DEB">
        <w:rPr>
          <w:rFonts w:eastAsia="Calibri"/>
          <w:sz w:val="22"/>
          <w:szCs w:val="22"/>
          <w:lang w:eastAsia="en-US"/>
        </w:rPr>
        <w:t xml:space="preserve">ir </w:t>
      </w:r>
      <w:r w:rsidRPr="00B67DEB">
        <w:rPr>
          <w:rFonts w:eastAsia="Calibri"/>
          <w:b/>
          <w:sz w:val="22"/>
          <w:szCs w:val="22"/>
          <w:lang w:eastAsia="en-US"/>
        </w:rPr>
        <w:t>Pirkėjo</w:t>
      </w:r>
      <w:r w:rsidRPr="00B67DEB">
        <w:rPr>
          <w:rFonts w:eastAsia="Calibri"/>
          <w:b/>
          <w:i/>
          <w:sz w:val="22"/>
          <w:szCs w:val="22"/>
          <w:lang w:eastAsia="en-US"/>
        </w:rPr>
        <w:t xml:space="preserve"> </w:t>
      </w:r>
      <w:r w:rsidRPr="00B67DEB">
        <w:rPr>
          <w:rFonts w:eastAsia="Calibri"/>
          <w:sz w:val="22"/>
          <w:szCs w:val="22"/>
          <w:lang w:eastAsia="en-US"/>
        </w:rPr>
        <w:t>dėl Pirkimo objekto.</w:t>
      </w:r>
    </w:p>
    <w:p w14:paraId="2EFC9D70" w14:textId="5AECFBBA" w:rsidR="00A43619" w:rsidRPr="00B67DEB" w:rsidRDefault="00A43619">
      <w:pPr>
        <w:numPr>
          <w:ilvl w:val="1"/>
          <w:numId w:val="4"/>
        </w:numPr>
        <w:pBdr>
          <w:top w:val="none" w:sz="0" w:space="0" w:color="auto"/>
          <w:left w:val="none" w:sz="0" w:space="0" w:color="auto"/>
          <w:bottom w:val="none" w:sz="0" w:space="0" w:color="auto"/>
          <w:right w:val="none" w:sz="0" w:space="0" w:color="auto"/>
        </w:pBdr>
        <w:tabs>
          <w:tab w:val="left" w:pos="-153"/>
          <w:tab w:val="left" w:pos="90"/>
        </w:tabs>
        <w:suppressAutoHyphens w:val="0"/>
        <w:autoSpaceDN w:val="0"/>
        <w:spacing w:before="60"/>
        <w:ind w:hanging="436"/>
        <w:jc w:val="both"/>
        <w:textAlignment w:val="baseline"/>
        <w:rPr>
          <w:rFonts w:ascii="Calibri" w:eastAsia="Calibri" w:hAnsi="Calibri"/>
          <w:sz w:val="22"/>
          <w:szCs w:val="22"/>
          <w:lang w:eastAsia="en-US"/>
        </w:rPr>
      </w:pPr>
      <w:r w:rsidRPr="00B67DEB">
        <w:rPr>
          <w:rFonts w:eastAsia="Calibri"/>
          <w:b/>
          <w:sz w:val="22"/>
          <w:szCs w:val="22"/>
          <w:lang w:eastAsia="en-US"/>
        </w:rPr>
        <w:t>Pirkimo objekt</w:t>
      </w:r>
      <w:r w:rsidR="007079D7">
        <w:rPr>
          <w:rFonts w:eastAsia="Calibri"/>
          <w:b/>
          <w:sz w:val="22"/>
          <w:szCs w:val="22"/>
          <w:lang w:eastAsia="en-US"/>
        </w:rPr>
        <w:t>o pavadinimas</w:t>
      </w:r>
      <w:r w:rsidRPr="00B67DEB">
        <w:rPr>
          <w:rFonts w:eastAsia="Calibri"/>
          <w:sz w:val="22"/>
          <w:szCs w:val="22"/>
          <w:lang w:eastAsia="en-US"/>
        </w:rPr>
        <w:t>:</w:t>
      </w:r>
    </w:p>
    <w:p w14:paraId="04861D4E" w14:textId="3A52E3C7" w:rsidR="005D4148" w:rsidRPr="00B67DEB" w:rsidRDefault="00FE71A2" w:rsidP="00D844D2">
      <w:pPr>
        <w:tabs>
          <w:tab w:val="left" w:pos="567"/>
          <w:tab w:val="left" w:pos="810"/>
        </w:tabs>
        <w:spacing w:before="60" w:after="60"/>
        <w:ind w:left="709" w:hanging="277"/>
        <w:contextualSpacing/>
        <w:jc w:val="both"/>
        <w:rPr>
          <w:rFonts w:eastAsia="Calibri"/>
          <w:bCs/>
          <w:sz w:val="22"/>
          <w:szCs w:val="22"/>
          <w:lang w:eastAsia="en-US"/>
        </w:rPr>
      </w:pPr>
      <w:r w:rsidRPr="00B67DEB">
        <w:rPr>
          <w:rFonts w:eastAsia="Calibri"/>
          <w:b/>
          <w:sz w:val="22"/>
          <w:szCs w:val="22"/>
          <w:lang w:eastAsia="en-US"/>
        </w:rPr>
        <w:t xml:space="preserve">    </w:t>
      </w:r>
      <w:r w:rsidR="005D4148" w:rsidRPr="00B67DEB">
        <w:rPr>
          <w:rFonts w:eastAsia="Calibri"/>
          <w:b/>
          <w:sz w:val="22"/>
          <w:szCs w:val="22"/>
          <w:lang w:eastAsia="en-US"/>
        </w:rPr>
        <w:t xml:space="preserve">Prekės </w:t>
      </w:r>
      <w:r w:rsidR="005D4148" w:rsidRPr="00B67DEB">
        <w:rPr>
          <w:rFonts w:eastAsia="Calibri"/>
          <w:i/>
          <w:iCs/>
          <w:sz w:val="22"/>
          <w:szCs w:val="22"/>
          <w:lang w:eastAsia="en-US"/>
        </w:rPr>
        <w:t xml:space="preserve">– </w:t>
      </w:r>
      <w:bookmarkStart w:id="1" w:name="_Hlk54611053"/>
      <w:r w:rsidR="005D4148" w:rsidRPr="00B67DEB">
        <w:rPr>
          <w:rFonts w:eastAsia="Calibri"/>
          <w:i/>
          <w:iCs/>
          <w:sz w:val="22"/>
          <w:szCs w:val="22"/>
          <w:lang w:eastAsia="en-US"/>
        </w:rPr>
        <w:t xml:space="preserve">naujos </w:t>
      </w:r>
      <w:proofErr w:type="spellStart"/>
      <w:r w:rsidR="009516FF">
        <w:rPr>
          <w:rFonts w:eastAsia="Calibri"/>
          <w:i/>
          <w:iCs/>
          <w:sz w:val="22"/>
          <w:szCs w:val="22"/>
          <w:lang w:eastAsia="en-US"/>
        </w:rPr>
        <w:t>savivartės</w:t>
      </w:r>
      <w:proofErr w:type="spellEnd"/>
      <w:r w:rsidR="009516FF">
        <w:rPr>
          <w:rFonts w:eastAsia="Calibri"/>
          <w:i/>
          <w:iCs/>
          <w:sz w:val="22"/>
          <w:szCs w:val="22"/>
          <w:lang w:eastAsia="en-US"/>
        </w:rPr>
        <w:t xml:space="preserve"> </w:t>
      </w:r>
      <w:r w:rsidR="005D4148" w:rsidRPr="00B67DEB">
        <w:rPr>
          <w:rFonts w:eastAsia="Calibri"/>
          <w:i/>
          <w:iCs/>
          <w:sz w:val="22"/>
          <w:szCs w:val="22"/>
          <w:lang w:eastAsia="en-US"/>
        </w:rPr>
        <w:t>priekabos</w:t>
      </w:r>
      <w:r w:rsidR="00A76DA0" w:rsidRPr="00B67DEB">
        <w:rPr>
          <w:rFonts w:eastAsia="Calibri"/>
          <w:i/>
          <w:iCs/>
          <w:sz w:val="22"/>
          <w:szCs w:val="22"/>
          <w:lang w:eastAsia="en-US"/>
        </w:rPr>
        <w:t xml:space="preserve"> </w:t>
      </w:r>
      <w:bookmarkStart w:id="2" w:name="_Hlk89775472"/>
      <w:r w:rsidR="00A76DA0" w:rsidRPr="00B67DEB">
        <w:rPr>
          <w:rFonts w:eastAsia="Calibri"/>
          <w:i/>
          <w:iCs/>
          <w:sz w:val="22"/>
          <w:szCs w:val="22"/>
          <w:lang w:eastAsia="en-US"/>
        </w:rPr>
        <w:t>ir puspriekabės</w:t>
      </w:r>
      <w:r w:rsidR="005D4148" w:rsidRPr="00B67DEB">
        <w:rPr>
          <w:rFonts w:eastAsia="Calibri"/>
          <w:i/>
          <w:iCs/>
          <w:sz w:val="22"/>
          <w:szCs w:val="22"/>
          <w:lang w:eastAsia="en-US"/>
        </w:rPr>
        <w:t xml:space="preserve"> skirtos </w:t>
      </w:r>
      <w:r w:rsidR="00995B9E" w:rsidRPr="00B67DEB">
        <w:rPr>
          <w:rFonts w:eastAsia="Calibri"/>
          <w:i/>
          <w:iCs/>
          <w:sz w:val="22"/>
          <w:szCs w:val="22"/>
          <w:lang w:eastAsia="en-US"/>
        </w:rPr>
        <w:t xml:space="preserve">įvairios kelių priežiūros </w:t>
      </w:r>
      <w:r w:rsidR="005D4148" w:rsidRPr="00B67DEB">
        <w:rPr>
          <w:rFonts w:eastAsia="Calibri"/>
          <w:i/>
          <w:iCs/>
          <w:sz w:val="22"/>
          <w:szCs w:val="22"/>
          <w:lang w:eastAsia="en-US"/>
        </w:rPr>
        <w:t>technikos</w:t>
      </w:r>
      <w:bookmarkEnd w:id="2"/>
      <w:r w:rsidR="005D4148" w:rsidRPr="00B67DEB">
        <w:rPr>
          <w:rFonts w:eastAsia="Calibri"/>
          <w:i/>
          <w:iCs/>
          <w:sz w:val="22"/>
          <w:szCs w:val="22"/>
          <w:lang w:eastAsia="en-US"/>
        </w:rPr>
        <w:t xml:space="preserve">, birių ir kitų medžiagų pervežimui </w:t>
      </w:r>
      <w:r w:rsidR="00C66733" w:rsidRPr="0027225F">
        <w:rPr>
          <w:rFonts w:eastAsia="Calibri"/>
          <w:b/>
          <w:bCs/>
          <w:i/>
          <w:iCs/>
          <w:sz w:val="22"/>
          <w:szCs w:val="22"/>
          <w:lang w:eastAsia="en-US"/>
        </w:rPr>
        <w:t>(</w:t>
      </w:r>
      <w:r w:rsidR="00FB6AFC">
        <w:rPr>
          <w:rFonts w:eastAsia="Calibri"/>
          <w:b/>
          <w:bCs/>
          <w:i/>
          <w:iCs/>
          <w:sz w:val="22"/>
          <w:szCs w:val="22"/>
          <w:lang w:eastAsia="en-US"/>
        </w:rPr>
        <w:t>7</w:t>
      </w:r>
      <w:r w:rsidR="0027225F" w:rsidRPr="0027225F">
        <w:rPr>
          <w:rFonts w:eastAsia="Calibri"/>
          <w:b/>
          <w:bCs/>
          <w:i/>
          <w:iCs/>
          <w:sz w:val="22"/>
          <w:szCs w:val="22"/>
          <w:lang w:eastAsia="en-US"/>
        </w:rPr>
        <w:t xml:space="preserve"> vnt.</w:t>
      </w:r>
      <w:r w:rsidR="00C66733" w:rsidRPr="0027225F">
        <w:rPr>
          <w:rFonts w:eastAsia="Calibri"/>
          <w:b/>
          <w:bCs/>
          <w:i/>
          <w:iCs/>
          <w:sz w:val="22"/>
          <w:szCs w:val="22"/>
          <w:lang w:eastAsia="en-US"/>
        </w:rPr>
        <w:t>)</w:t>
      </w:r>
      <w:r w:rsidR="007079D7" w:rsidRPr="0027225F">
        <w:rPr>
          <w:rFonts w:eastAsia="Times New Roman"/>
          <w:lang w:eastAsia="lt-LT"/>
        </w:rPr>
        <w:t xml:space="preserve"> </w:t>
      </w:r>
      <w:r w:rsidR="007079D7" w:rsidRPr="007079D7">
        <w:rPr>
          <w:rFonts w:eastAsia="Times New Roman"/>
          <w:sz w:val="22"/>
          <w:szCs w:val="22"/>
          <w:lang w:eastAsia="lt-LT"/>
        </w:rPr>
        <w:t xml:space="preserve">(toliau </w:t>
      </w:r>
      <w:r w:rsidR="007079D7" w:rsidRPr="007079D7">
        <w:rPr>
          <w:rFonts w:eastAsia="Times New Roman"/>
          <w:b/>
          <w:bCs/>
          <w:sz w:val="22"/>
          <w:szCs w:val="22"/>
          <w:lang w:eastAsia="lt-LT"/>
        </w:rPr>
        <w:t>Prekės</w:t>
      </w:r>
      <w:r w:rsidR="007079D7">
        <w:rPr>
          <w:rFonts w:eastAsia="Times New Roman"/>
          <w:b/>
          <w:bCs/>
          <w:sz w:val="22"/>
          <w:szCs w:val="22"/>
          <w:lang w:eastAsia="lt-LT"/>
        </w:rPr>
        <w:t>)</w:t>
      </w:r>
      <w:r w:rsidR="000D6941" w:rsidRPr="007079D7">
        <w:rPr>
          <w:rFonts w:eastAsia="Calibri"/>
          <w:i/>
          <w:iCs/>
          <w:sz w:val="22"/>
          <w:szCs w:val="22"/>
          <w:lang w:eastAsia="en-US"/>
        </w:rPr>
        <w:t>.</w:t>
      </w:r>
      <w:r w:rsidR="00C66733" w:rsidRPr="00B67DEB">
        <w:rPr>
          <w:rFonts w:eastAsia="Calibri"/>
          <w:i/>
          <w:iCs/>
          <w:sz w:val="22"/>
          <w:szCs w:val="22"/>
          <w:lang w:eastAsia="en-US"/>
        </w:rPr>
        <w:t xml:space="preserve">    </w:t>
      </w:r>
      <w:r w:rsidR="005D4148" w:rsidRPr="00B67DEB">
        <w:rPr>
          <w:rFonts w:eastAsia="Calibri"/>
          <w:b/>
          <w:sz w:val="22"/>
          <w:szCs w:val="22"/>
          <w:lang w:eastAsia="en-US"/>
        </w:rPr>
        <w:t xml:space="preserve"> </w:t>
      </w:r>
    </w:p>
    <w:p w14:paraId="2C308B75" w14:textId="29AE768D" w:rsidR="00A43619" w:rsidRPr="00B67DEB" w:rsidRDefault="00805F63" w:rsidP="0037581E">
      <w:pPr>
        <w:pBdr>
          <w:top w:val="none" w:sz="0" w:space="0" w:color="auto"/>
          <w:left w:val="none" w:sz="0" w:space="0" w:color="auto"/>
          <w:bottom w:val="none" w:sz="0" w:space="0" w:color="auto"/>
          <w:right w:val="none" w:sz="0" w:space="0" w:color="auto"/>
        </w:pBdr>
        <w:tabs>
          <w:tab w:val="left" w:pos="567"/>
          <w:tab w:val="left" w:pos="810"/>
        </w:tabs>
        <w:suppressAutoHyphens w:val="0"/>
        <w:spacing w:before="60" w:after="60"/>
        <w:ind w:left="709" w:hanging="277"/>
        <w:contextualSpacing/>
        <w:jc w:val="both"/>
        <w:rPr>
          <w:rFonts w:eastAsia="Calibri"/>
          <w:i/>
          <w:iCs/>
          <w:sz w:val="22"/>
          <w:szCs w:val="22"/>
          <w:lang w:eastAsia="en-US"/>
        </w:rPr>
      </w:pPr>
      <w:r w:rsidRPr="00B67DEB">
        <w:rPr>
          <w:rFonts w:eastAsia="Calibri"/>
          <w:b/>
          <w:sz w:val="22"/>
          <w:szCs w:val="22"/>
          <w:lang w:eastAsia="en-US"/>
        </w:rPr>
        <w:t xml:space="preserve">    Paslaugos</w:t>
      </w:r>
      <w:r w:rsidRPr="00B67DEB">
        <w:rPr>
          <w:rFonts w:eastAsia="Calibri"/>
          <w:i/>
          <w:iCs/>
          <w:sz w:val="22"/>
          <w:szCs w:val="22"/>
          <w:lang w:eastAsia="en-US"/>
        </w:rPr>
        <w:t xml:space="preserve"> </w:t>
      </w:r>
      <w:r w:rsidR="00B65F48" w:rsidRPr="00B67DEB">
        <w:rPr>
          <w:rFonts w:eastAsia="Calibri"/>
          <w:i/>
          <w:iCs/>
          <w:sz w:val="22"/>
          <w:szCs w:val="22"/>
          <w:lang w:eastAsia="en-US"/>
        </w:rPr>
        <w:t>–</w:t>
      </w:r>
      <w:r w:rsidRPr="00B67DEB">
        <w:rPr>
          <w:rFonts w:eastAsia="Calibri"/>
          <w:i/>
          <w:iCs/>
          <w:sz w:val="22"/>
          <w:szCs w:val="22"/>
          <w:lang w:eastAsia="en-US"/>
        </w:rPr>
        <w:t xml:space="preserve"> </w:t>
      </w:r>
      <w:r w:rsidR="00B65F48" w:rsidRPr="00B67DEB">
        <w:rPr>
          <w:rFonts w:eastAsia="Calibri"/>
          <w:i/>
          <w:iCs/>
          <w:sz w:val="22"/>
          <w:szCs w:val="22"/>
          <w:lang w:eastAsia="en-US"/>
        </w:rPr>
        <w:t xml:space="preserve">naujų </w:t>
      </w:r>
      <w:r w:rsidR="009516FF">
        <w:rPr>
          <w:rFonts w:eastAsia="Calibri"/>
          <w:i/>
          <w:iCs/>
          <w:sz w:val="22"/>
          <w:szCs w:val="22"/>
          <w:lang w:eastAsia="en-US"/>
        </w:rPr>
        <w:t xml:space="preserve">savivarčių </w:t>
      </w:r>
      <w:r w:rsidRPr="00B67DEB">
        <w:rPr>
          <w:rFonts w:eastAsia="Calibri"/>
          <w:i/>
          <w:iCs/>
          <w:sz w:val="22"/>
          <w:szCs w:val="22"/>
          <w:lang w:eastAsia="en-US"/>
        </w:rPr>
        <w:t>priekabų</w:t>
      </w:r>
      <w:bookmarkStart w:id="3" w:name="_Hlk89752608"/>
      <w:r w:rsidR="00995B9E" w:rsidRPr="00B67DEB">
        <w:rPr>
          <w:rFonts w:eastAsia="Calibri"/>
          <w:i/>
          <w:iCs/>
          <w:sz w:val="22"/>
          <w:szCs w:val="22"/>
          <w:lang w:eastAsia="en-US"/>
        </w:rPr>
        <w:t xml:space="preserve"> ir puspriekabių </w:t>
      </w:r>
      <w:r w:rsidRPr="0027225F">
        <w:rPr>
          <w:rFonts w:eastAsia="Calibri"/>
          <w:b/>
          <w:bCs/>
          <w:i/>
          <w:iCs/>
          <w:sz w:val="22"/>
          <w:szCs w:val="22"/>
          <w:lang w:eastAsia="en-US"/>
        </w:rPr>
        <w:t>(</w:t>
      </w:r>
      <w:r w:rsidR="00FB6AFC">
        <w:rPr>
          <w:rFonts w:eastAsia="Calibri"/>
          <w:b/>
          <w:bCs/>
          <w:i/>
          <w:iCs/>
          <w:sz w:val="22"/>
          <w:szCs w:val="22"/>
          <w:lang w:eastAsia="en-US"/>
        </w:rPr>
        <w:t>7</w:t>
      </w:r>
      <w:r w:rsidR="0027225F" w:rsidRPr="0027225F">
        <w:rPr>
          <w:rFonts w:eastAsia="Calibri"/>
          <w:b/>
          <w:bCs/>
          <w:i/>
          <w:iCs/>
          <w:sz w:val="22"/>
          <w:szCs w:val="22"/>
          <w:lang w:eastAsia="en-US"/>
        </w:rPr>
        <w:t xml:space="preserve"> vnt.</w:t>
      </w:r>
      <w:r w:rsidRPr="0027225F">
        <w:rPr>
          <w:rFonts w:eastAsia="Calibri"/>
          <w:b/>
          <w:bCs/>
          <w:i/>
          <w:iCs/>
          <w:sz w:val="22"/>
          <w:szCs w:val="22"/>
          <w:lang w:eastAsia="en-US"/>
        </w:rPr>
        <w:t xml:space="preserve">) </w:t>
      </w:r>
      <w:bookmarkEnd w:id="3"/>
      <w:r w:rsidRPr="00B67DEB">
        <w:rPr>
          <w:rFonts w:eastAsia="Calibri"/>
          <w:i/>
          <w:iCs/>
          <w:sz w:val="22"/>
          <w:szCs w:val="22"/>
          <w:lang w:eastAsia="en-US"/>
        </w:rPr>
        <w:t>gamintojo rekomenduotinas ir Tiekėjo  siūlomas garantinis techninis aptarnavimas.</w:t>
      </w:r>
      <w:bookmarkEnd w:id="1"/>
    </w:p>
    <w:p w14:paraId="5D62E311" w14:textId="3138F78E" w:rsidR="00A43619" w:rsidRPr="00B67DEB" w:rsidRDefault="00A43619">
      <w:pPr>
        <w:numPr>
          <w:ilvl w:val="0"/>
          <w:numId w:val="2"/>
        </w:numPr>
        <w:pBdr>
          <w:top w:val="single" w:sz="8" w:space="1" w:color="000000"/>
          <w:left w:val="none" w:sz="0" w:space="0" w:color="auto"/>
          <w:bottom w:val="single" w:sz="8" w:space="1" w:color="000000"/>
          <w:right w:val="none" w:sz="0" w:space="0" w:color="auto"/>
        </w:pBdr>
        <w:tabs>
          <w:tab w:val="left" w:pos="-436"/>
          <w:tab w:val="left" w:pos="90"/>
        </w:tabs>
        <w:suppressAutoHyphens w:val="0"/>
        <w:autoSpaceDN w:val="0"/>
        <w:spacing w:before="60" w:after="60"/>
        <w:ind w:hanging="436"/>
        <w:jc w:val="both"/>
        <w:textAlignment w:val="baseline"/>
        <w:rPr>
          <w:rFonts w:eastAsia="Calibri"/>
          <w:b/>
          <w:sz w:val="22"/>
          <w:szCs w:val="22"/>
          <w:lang w:eastAsia="en-US"/>
        </w:rPr>
      </w:pPr>
      <w:r w:rsidRPr="00B67DEB">
        <w:rPr>
          <w:rFonts w:eastAsia="Calibri"/>
          <w:b/>
          <w:sz w:val="22"/>
          <w:szCs w:val="22"/>
          <w:lang w:eastAsia="en-US"/>
        </w:rPr>
        <w:t xml:space="preserve">PIRKIMO </w:t>
      </w:r>
      <w:r w:rsidR="00090FA2" w:rsidRPr="00090FA2">
        <w:rPr>
          <w:rFonts w:eastAsia="Calibri"/>
          <w:b/>
          <w:sz w:val="22"/>
          <w:szCs w:val="22"/>
          <w:lang w:eastAsia="en-US"/>
        </w:rPr>
        <w:t xml:space="preserve">OBJEKTO </w:t>
      </w:r>
      <w:r w:rsidR="00090FA2" w:rsidRPr="00090FA2">
        <w:rPr>
          <w:rFonts w:eastAsia="Times New Roman"/>
          <w:b/>
          <w:sz w:val="22"/>
          <w:szCs w:val="22"/>
          <w:lang w:eastAsia="lt-LT"/>
        </w:rPr>
        <w:t>APRAŠYMAS, APIMTYS, REIKALAVIMAI</w:t>
      </w:r>
    </w:p>
    <w:p w14:paraId="35ADDBAB" w14:textId="13DB1E4F" w:rsidR="00A43619" w:rsidRPr="00B67DEB" w:rsidRDefault="00A43619">
      <w:pPr>
        <w:pStyle w:val="Sraopastraipa"/>
        <w:numPr>
          <w:ilvl w:val="1"/>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B67DEB">
        <w:rPr>
          <w:rFonts w:eastAsia="Calibri"/>
          <w:sz w:val="22"/>
          <w:szCs w:val="22"/>
          <w:lang w:val="lt-LT" w:eastAsia="en-US"/>
        </w:rPr>
        <w:t xml:space="preserve">Pirkimo objektas </w:t>
      </w:r>
      <w:r w:rsidR="00A16D79">
        <w:rPr>
          <w:rFonts w:eastAsia="Calibri"/>
          <w:sz w:val="22"/>
          <w:szCs w:val="22"/>
          <w:lang w:val="lt-LT" w:eastAsia="en-US"/>
        </w:rPr>
        <w:t>skaid</w:t>
      </w:r>
      <w:r w:rsidRPr="00B67DEB">
        <w:rPr>
          <w:rFonts w:eastAsia="Calibri"/>
          <w:sz w:val="22"/>
          <w:szCs w:val="22"/>
          <w:lang w:val="lt-LT" w:eastAsia="en-US"/>
        </w:rPr>
        <w:t>omas į dalis:</w:t>
      </w:r>
      <w:bookmarkStart w:id="4" w:name="_Hlk31283583"/>
    </w:p>
    <w:p w14:paraId="69D0F673" w14:textId="0DE28A81" w:rsidR="00A43619" w:rsidRPr="00FB6AFC" w:rsidRDefault="000D5D61">
      <w:pPr>
        <w:pStyle w:val="Sraopastraipa"/>
        <w:numPr>
          <w:ilvl w:val="2"/>
          <w:numId w:val="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hanging="992"/>
        <w:jc w:val="both"/>
        <w:textAlignment w:val="baseline"/>
        <w:rPr>
          <w:rFonts w:ascii="Calibri" w:eastAsia="Calibri" w:hAnsi="Calibri"/>
          <w:sz w:val="22"/>
          <w:szCs w:val="22"/>
          <w:lang w:val="lt-LT" w:eastAsia="en-US"/>
        </w:rPr>
      </w:pPr>
      <w:bookmarkStart w:id="5" w:name="_Hlk160104880"/>
      <w:bookmarkStart w:id="6" w:name="_Hlk89773763"/>
      <w:bookmarkEnd w:id="4"/>
      <w:r w:rsidRPr="00966773">
        <w:rPr>
          <w:rFonts w:eastAsia="Calibri"/>
          <w:b/>
          <w:bCs/>
          <w:sz w:val="22"/>
          <w:szCs w:val="22"/>
          <w:lang w:val="lt-LT" w:eastAsia="en-US"/>
        </w:rPr>
        <w:t>Pirma</w:t>
      </w:r>
      <w:r w:rsidR="0037581E" w:rsidRPr="00966773">
        <w:rPr>
          <w:rFonts w:eastAsia="Calibri"/>
          <w:b/>
          <w:bCs/>
          <w:sz w:val="22"/>
          <w:szCs w:val="22"/>
          <w:lang w:val="lt-LT" w:eastAsia="en-US"/>
        </w:rPr>
        <w:t xml:space="preserve"> pirkimo dalis</w:t>
      </w:r>
      <w:r w:rsidR="0037581E" w:rsidRPr="00E51EE4">
        <w:rPr>
          <w:rFonts w:eastAsia="Calibri"/>
          <w:sz w:val="22"/>
          <w:szCs w:val="22"/>
          <w:lang w:val="lt-LT" w:eastAsia="en-US"/>
        </w:rPr>
        <w:t xml:space="preserve"> </w:t>
      </w:r>
      <w:r w:rsidR="00191AC1" w:rsidRPr="00E51EE4">
        <w:rPr>
          <w:rFonts w:eastAsia="Calibri"/>
          <w:sz w:val="22"/>
          <w:szCs w:val="22"/>
          <w:lang w:val="lt-LT" w:eastAsia="en-US"/>
        </w:rPr>
        <w:t>–</w:t>
      </w:r>
      <w:r w:rsidR="0037581E" w:rsidRPr="00E51EE4">
        <w:rPr>
          <w:rFonts w:eastAsia="Calibri"/>
          <w:sz w:val="22"/>
          <w:szCs w:val="22"/>
          <w:lang w:val="lt-LT" w:eastAsia="en-US"/>
        </w:rPr>
        <w:t xml:space="preserve"> </w:t>
      </w:r>
      <w:proofErr w:type="spellStart"/>
      <w:r w:rsidR="00E51EE4" w:rsidRPr="00E51EE4">
        <w:rPr>
          <w:rFonts w:eastAsia="Calibri"/>
          <w:sz w:val="22"/>
          <w:szCs w:val="22"/>
          <w:lang w:val="lt-LT" w:eastAsia="en-US"/>
        </w:rPr>
        <w:t>S</w:t>
      </w:r>
      <w:r w:rsidR="00DD57D4" w:rsidRPr="00E51EE4">
        <w:rPr>
          <w:rFonts w:eastAsia="Calibri"/>
          <w:sz w:val="22"/>
          <w:szCs w:val="22"/>
          <w:lang w:val="lt-LT" w:eastAsia="en-US"/>
        </w:rPr>
        <w:t>avivartė</w:t>
      </w:r>
      <w:proofErr w:type="spellEnd"/>
      <w:r w:rsidR="00DD57D4" w:rsidRPr="00E51EE4">
        <w:rPr>
          <w:rFonts w:eastAsia="Calibri"/>
          <w:sz w:val="22"/>
          <w:szCs w:val="22"/>
          <w:lang w:val="lt-LT" w:eastAsia="en-US"/>
        </w:rPr>
        <w:t xml:space="preserve"> </w:t>
      </w:r>
      <w:r w:rsidR="006E1993" w:rsidRPr="00E51EE4">
        <w:rPr>
          <w:rFonts w:eastAsia="Calibri"/>
          <w:sz w:val="22"/>
          <w:szCs w:val="22"/>
          <w:lang w:val="lt-LT" w:eastAsia="en-US"/>
        </w:rPr>
        <w:t xml:space="preserve">priekaba </w:t>
      </w:r>
      <w:bookmarkStart w:id="7" w:name="_Hlk169666872"/>
      <w:r w:rsidR="00FF4022">
        <w:rPr>
          <w:rFonts w:eastAsia="Calibri"/>
          <w:sz w:val="22"/>
          <w:szCs w:val="22"/>
          <w:lang w:val="lt-LT" w:eastAsia="en-US"/>
        </w:rPr>
        <w:t xml:space="preserve">O4 klasės, </w:t>
      </w:r>
      <w:bookmarkEnd w:id="7"/>
      <w:r w:rsidR="006E1993" w:rsidRPr="00E51EE4">
        <w:rPr>
          <w:rFonts w:eastAsia="Calibri"/>
          <w:sz w:val="22"/>
          <w:szCs w:val="22"/>
          <w:lang w:val="lt-LT" w:eastAsia="en-US"/>
        </w:rPr>
        <w:t xml:space="preserve">centrinių ašių </w:t>
      </w:r>
      <w:bookmarkStart w:id="8" w:name="_Hlk164696801"/>
      <w:r w:rsidR="00F85627" w:rsidRPr="00E51EE4">
        <w:rPr>
          <w:rFonts w:eastAsia="Calibri"/>
          <w:sz w:val="22"/>
          <w:szCs w:val="22"/>
          <w:lang w:val="lt-LT" w:eastAsia="en-US"/>
        </w:rPr>
        <w:t>(</w:t>
      </w:r>
      <w:r w:rsidR="006E1993" w:rsidRPr="00E51EE4">
        <w:rPr>
          <w:rFonts w:eastAsia="Calibri"/>
          <w:sz w:val="22"/>
          <w:szCs w:val="22"/>
          <w:lang w:val="lt-LT" w:eastAsia="en-US"/>
        </w:rPr>
        <w:t>su garantiniu techniniu aptarnavimu</w:t>
      </w:r>
      <w:r w:rsidR="00F85627" w:rsidRPr="00E51EE4">
        <w:rPr>
          <w:rFonts w:eastAsia="Calibri"/>
          <w:sz w:val="22"/>
          <w:szCs w:val="22"/>
          <w:lang w:val="lt-LT" w:eastAsia="en-US"/>
        </w:rPr>
        <w:t>)</w:t>
      </w:r>
      <w:r w:rsidR="00867F30">
        <w:rPr>
          <w:rFonts w:eastAsia="Calibri"/>
          <w:sz w:val="22"/>
          <w:szCs w:val="22"/>
          <w:lang w:val="lt-LT" w:eastAsia="en-US"/>
        </w:rPr>
        <w:t>.</w:t>
      </w:r>
      <w:bookmarkEnd w:id="8"/>
    </w:p>
    <w:p w14:paraId="3191B240" w14:textId="77777777" w:rsidR="00FB6AFC" w:rsidRPr="00423FB1" w:rsidRDefault="00FB6AFC" w:rsidP="00FB6AFC">
      <w:pPr>
        <w:pStyle w:val="Sraopastraipa"/>
        <w:numPr>
          <w:ilvl w:val="2"/>
          <w:numId w:val="6"/>
        </w:numPr>
        <w:ind w:left="1276" w:hanging="992"/>
        <w:rPr>
          <w:rFonts w:eastAsia="Calibri"/>
          <w:sz w:val="22"/>
          <w:szCs w:val="22"/>
          <w:lang w:val="lt-LT" w:eastAsia="en-US"/>
        </w:rPr>
      </w:pPr>
      <w:r w:rsidRPr="00966773">
        <w:rPr>
          <w:rFonts w:eastAsia="Calibri"/>
          <w:b/>
          <w:bCs/>
          <w:sz w:val="22"/>
          <w:szCs w:val="22"/>
          <w:lang w:val="lt-LT" w:eastAsia="en-US"/>
        </w:rPr>
        <w:t>Antra pirkimo dalis</w:t>
      </w:r>
      <w:r w:rsidRPr="00423FB1">
        <w:rPr>
          <w:rFonts w:eastAsia="Calibri"/>
          <w:sz w:val="22"/>
          <w:szCs w:val="22"/>
          <w:lang w:val="lt-LT" w:eastAsia="en-US"/>
        </w:rPr>
        <w:t xml:space="preserve"> – </w:t>
      </w:r>
      <w:proofErr w:type="spellStart"/>
      <w:r w:rsidRPr="00423FB1">
        <w:rPr>
          <w:rFonts w:eastAsia="Calibri"/>
          <w:sz w:val="22"/>
          <w:szCs w:val="22"/>
          <w:lang w:val="lt-LT" w:eastAsia="en-US"/>
        </w:rPr>
        <w:t>Savivartė</w:t>
      </w:r>
      <w:proofErr w:type="spellEnd"/>
      <w:r w:rsidRPr="00423FB1">
        <w:rPr>
          <w:rFonts w:eastAsia="Calibri"/>
          <w:sz w:val="22"/>
          <w:szCs w:val="22"/>
          <w:lang w:val="lt-LT" w:eastAsia="en-US"/>
        </w:rPr>
        <w:t xml:space="preserve"> priekaba </w:t>
      </w:r>
      <w:r>
        <w:rPr>
          <w:rFonts w:eastAsia="Calibri"/>
          <w:sz w:val="22"/>
          <w:szCs w:val="22"/>
          <w:lang w:val="lt-LT" w:eastAsia="en-US"/>
        </w:rPr>
        <w:t xml:space="preserve">O4 klasės, </w:t>
      </w:r>
      <w:r w:rsidRPr="00423FB1">
        <w:rPr>
          <w:rFonts w:eastAsia="Calibri"/>
          <w:sz w:val="22"/>
          <w:szCs w:val="22"/>
          <w:lang w:val="lt-LT" w:eastAsia="en-US"/>
        </w:rPr>
        <w:t xml:space="preserve">centrinių ašių asfaltbetonio termoso </w:t>
      </w:r>
      <w:r>
        <w:rPr>
          <w:rFonts w:eastAsia="Calibri"/>
          <w:sz w:val="22"/>
          <w:szCs w:val="22"/>
          <w:lang w:val="lt-LT" w:eastAsia="en-US"/>
        </w:rPr>
        <w:t xml:space="preserve">gabenimui  </w:t>
      </w:r>
      <w:r w:rsidRPr="00867F30">
        <w:rPr>
          <w:rFonts w:eastAsia="Calibri"/>
          <w:sz w:val="22"/>
          <w:szCs w:val="22"/>
          <w:lang w:val="lt-LT" w:eastAsia="en-US"/>
        </w:rPr>
        <w:t>(su garantiniu techniniu aptarnavimu).</w:t>
      </w:r>
    </w:p>
    <w:bookmarkEnd w:id="5"/>
    <w:p w14:paraId="23B87F4E" w14:textId="5810702E" w:rsidR="00423FB1" w:rsidRPr="00423FB1" w:rsidRDefault="00FB6AFC" w:rsidP="00612686">
      <w:pPr>
        <w:pStyle w:val="Sraopastraipa"/>
        <w:numPr>
          <w:ilvl w:val="2"/>
          <w:numId w:val="6"/>
        </w:numPr>
        <w:ind w:left="1276" w:hanging="992"/>
        <w:rPr>
          <w:rFonts w:eastAsia="Calibri"/>
          <w:sz w:val="22"/>
          <w:szCs w:val="22"/>
          <w:lang w:val="lt-LT" w:eastAsia="en-US"/>
        </w:rPr>
      </w:pPr>
      <w:r>
        <w:rPr>
          <w:rFonts w:eastAsia="Calibri"/>
          <w:b/>
          <w:bCs/>
          <w:sz w:val="22"/>
          <w:szCs w:val="22"/>
          <w:lang w:val="lt-LT" w:eastAsia="en-US"/>
        </w:rPr>
        <w:t>Trečia</w:t>
      </w:r>
      <w:r w:rsidR="00423FB1" w:rsidRPr="00966773">
        <w:rPr>
          <w:rFonts w:eastAsia="Calibri"/>
          <w:b/>
          <w:bCs/>
          <w:sz w:val="22"/>
          <w:szCs w:val="22"/>
          <w:lang w:val="lt-LT" w:eastAsia="en-US"/>
        </w:rPr>
        <w:t xml:space="preserve"> pirkimo dalis</w:t>
      </w:r>
      <w:r w:rsidR="00423FB1" w:rsidRPr="00423FB1">
        <w:rPr>
          <w:rFonts w:eastAsia="Calibri"/>
          <w:sz w:val="22"/>
          <w:szCs w:val="22"/>
          <w:lang w:val="lt-LT" w:eastAsia="en-US"/>
        </w:rPr>
        <w:t xml:space="preserve"> – </w:t>
      </w:r>
      <w:proofErr w:type="spellStart"/>
      <w:r w:rsidR="009516FF" w:rsidRPr="00423FB1">
        <w:rPr>
          <w:rFonts w:eastAsia="Calibri"/>
          <w:sz w:val="22"/>
          <w:szCs w:val="22"/>
          <w:lang w:val="lt-LT" w:eastAsia="en-US"/>
        </w:rPr>
        <w:t>Savivartė</w:t>
      </w:r>
      <w:proofErr w:type="spellEnd"/>
      <w:r w:rsidR="009516FF" w:rsidRPr="00423FB1">
        <w:rPr>
          <w:rFonts w:eastAsia="Calibri"/>
          <w:sz w:val="22"/>
          <w:szCs w:val="22"/>
          <w:lang w:val="lt-LT" w:eastAsia="en-US"/>
        </w:rPr>
        <w:t xml:space="preserve"> puspriekabė </w:t>
      </w:r>
      <w:r w:rsidR="009516FF">
        <w:rPr>
          <w:rFonts w:eastAsia="Calibri"/>
          <w:sz w:val="22"/>
          <w:szCs w:val="22"/>
          <w:lang w:val="lt-LT" w:eastAsia="en-US"/>
        </w:rPr>
        <w:t xml:space="preserve">O4 klasės, </w:t>
      </w:r>
      <w:r w:rsidR="009516FF" w:rsidRPr="00423FB1">
        <w:rPr>
          <w:rFonts w:eastAsia="Calibri"/>
          <w:sz w:val="22"/>
          <w:szCs w:val="22"/>
          <w:lang w:val="lt-LT" w:eastAsia="en-US"/>
        </w:rPr>
        <w:t>(su garantiniu techniniu aptarnavimu)</w:t>
      </w:r>
      <w:r w:rsidR="009516FF">
        <w:rPr>
          <w:rFonts w:eastAsia="Calibri"/>
          <w:sz w:val="22"/>
          <w:szCs w:val="22"/>
          <w:lang w:val="lt-LT" w:eastAsia="en-US"/>
        </w:rPr>
        <w:t>.</w:t>
      </w:r>
    </w:p>
    <w:p w14:paraId="723451C5" w14:textId="791C2CB9" w:rsidR="00E3405C" w:rsidRPr="0005073E" w:rsidRDefault="00E3405C" w:rsidP="00E3405C">
      <w:pPr>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sidRPr="0005073E">
        <w:rPr>
          <w:rFonts w:eastAsia="Times New Roman" w:cs="Arial"/>
          <w:sz w:val="22"/>
          <w:szCs w:val="22"/>
          <w:lang w:eastAsia="ar-SA"/>
        </w:rPr>
        <w:t xml:space="preserve">Priekabos su visa papildomai komplektuojama įranga turi atitikti šios Techninės specifikacijos </w:t>
      </w:r>
      <w:r w:rsidRPr="0027225F">
        <w:rPr>
          <w:rFonts w:eastAsia="Times New Roman" w:cs="Arial"/>
          <w:sz w:val="22"/>
          <w:szCs w:val="22"/>
          <w:lang w:eastAsia="ar-SA"/>
        </w:rPr>
        <w:t xml:space="preserve">1 </w:t>
      </w:r>
      <w:r w:rsidRPr="0005073E">
        <w:rPr>
          <w:rFonts w:eastAsia="Times New Roman" w:cs="Arial"/>
          <w:sz w:val="22"/>
          <w:szCs w:val="22"/>
          <w:lang w:eastAsia="ar-SA"/>
        </w:rPr>
        <w:t>priede nustatytus techninius  reikalavimus.</w:t>
      </w:r>
    </w:p>
    <w:p w14:paraId="7F399855" w14:textId="1500222E" w:rsidR="00867F30" w:rsidRDefault="00867F30" w:rsidP="00423FB1">
      <w:pPr>
        <w:pStyle w:val="Sraopastraipa"/>
        <w:numPr>
          <w:ilvl w:val="1"/>
          <w:numId w:val="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cs="Arial"/>
          <w:sz w:val="22"/>
          <w:szCs w:val="22"/>
          <w:lang w:val="lt-LT" w:eastAsia="ar-SA"/>
        </w:rPr>
      </w:pPr>
      <w:r>
        <w:rPr>
          <w:rFonts w:cs="Arial"/>
          <w:sz w:val="22"/>
          <w:szCs w:val="22"/>
          <w:lang w:val="lt-LT" w:eastAsia="ar-SA"/>
        </w:rPr>
        <w:t>Pirkimo objekto apimtys:</w:t>
      </w:r>
    </w:p>
    <w:p w14:paraId="7DE08545" w14:textId="59EBF7B1" w:rsidR="00FF4022" w:rsidRDefault="00FF4022" w:rsidP="00FF4022">
      <w:pPr>
        <w:pStyle w:val="Sraopastraipa"/>
        <w:pBdr>
          <w:top w:val="none" w:sz="0" w:space="0" w:color="auto"/>
          <w:left w:val="none" w:sz="0" w:space="0" w:color="auto"/>
          <w:bottom w:val="none" w:sz="0" w:space="0" w:color="auto"/>
          <w:right w:val="none" w:sz="0" w:space="0" w:color="auto"/>
        </w:pBdr>
        <w:tabs>
          <w:tab w:val="left" w:pos="851"/>
          <w:tab w:val="left" w:pos="993"/>
        </w:tabs>
        <w:suppressAutoHyphens w:val="0"/>
        <w:autoSpaceDN w:val="0"/>
        <w:ind w:left="360" w:firstLine="774"/>
        <w:jc w:val="both"/>
        <w:textAlignment w:val="baseline"/>
        <w:rPr>
          <w:rFonts w:cs="Arial"/>
          <w:sz w:val="22"/>
          <w:szCs w:val="22"/>
          <w:lang w:val="lt-LT" w:eastAsia="ar-SA"/>
        </w:rPr>
      </w:pPr>
    </w:p>
    <w:tbl>
      <w:tblPr>
        <w:tblStyle w:val="Lentelstinklelis"/>
        <w:tblW w:w="9500" w:type="dxa"/>
        <w:tblInd w:w="567" w:type="dxa"/>
        <w:tblLook w:val="04A0" w:firstRow="1" w:lastRow="0" w:firstColumn="1" w:lastColumn="0" w:noHBand="0" w:noVBand="1"/>
      </w:tblPr>
      <w:tblGrid>
        <w:gridCol w:w="9500"/>
      </w:tblGrid>
      <w:tr w:rsidR="00FF4022" w:rsidRPr="00867F30" w14:paraId="7D82C103" w14:textId="2D697AFE" w:rsidTr="009516FF">
        <w:trPr>
          <w:trHeight w:val="418"/>
        </w:trPr>
        <w:tc>
          <w:tcPr>
            <w:tcW w:w="9500" w:type="dxa"/>
            <w:tcBorders>
              <w:left w:val="nil"/>
              <w:right w:val="nil"/>
            </w:tcBorders>
            <w:vAlign w:val="center"/>
          </w:tcPr>
          <w:p w14:paraId="34624DAF" w14:textId="77777777" w:rsidR="00FF4022" w:rsidRDefault="00FF4022" w:rsidP="00FF4022">
            <w:pPr>
              <w:pStyle w:val="Sraopastraipa"/>
              <w:pBdr>
                <w:top w:val="none" w:sz="0" w:space="0" w:color="auto"/>
                <w:left w:val="none" w:sz="0" w:space="0" w:color="auto"/>
                <w:bottom w:val="none" w:sz="0" w:space="0" w:color="auto"/>
                <w:right w:val="none" w:sz="0" w:space="0" w:color="auto"/>
              </w:pBdr>
              <w:tabs>
                <w:tab w:val="left" w:pos="540"/>
                <w:tab w:val="left" w:pos="851"/>
              </w:tabs>
              <w:suppressAutoHyphens w:val="0"/>
              <w:autoSpaceDN w:val="0"/>
              <w:ind w:left="360"/>
              <w:textAlignment w:val="baseline"/>
              <w:rPr>
                <w:rFonts w:cs="Arial"/>
                <w:sz w:val="22"/>
                <w:szCs w:val="22"/>
                <w:lang w:val="lt-LT" w:eastAsia="ar-SA"/>
              </w:rPr>
            </w:pPr>
            <w:r>
              <w:rPr>
                <w:rFonts w:cs="Arial"/>
                <w:sz w:val="22"/>
                <w:szCs w:val="22"/>
                <w:lang w:val="lt-LT" w:eastAsia="ar-SA"/>
              </w:rPr>
              <w:t>Pirkimo dalis Nr. 1.</w:t>
            </w:r>
          </w:p>
          <w:tbl>
            <w:tblPr>
              <w:tblStyle w:val="Lentelstinklelis"/>
              <w:tblW w:w="8998" w:type="dxa"/>
              <w:tblInd w:w="276" w:type="dxa"/>
              <w:tblLook w:val="04A0" w:firstRow="1" w:lastRow="0" w:firstColumn="1" w:lastColumn="0" w:noHBand="0" w:noVBand="1"/>
            </w:tblPr>
            <w:tblGrid>
              <w:gridCol w:w="703"/>
              <w:gridCol w:w="6187"/>
              <w:gridCol w:w="1124"/>
              <w:gridCol w:w="984"/>
            </w:tblGrid>
            <w:tr w:rsidR="00FF4022" w:rsidRPr="000120FE" w14:paraId="737E4A99" w14:textId="77777777" w:rsidTr="009516FF">
              <w:trPr>
                <w:trHeight w:val="418"/>
              </w:trPr>
              <w:tc>
                <w:tcPr>
                  <w:tcW w:w="703" w:type="dxa"/>
                </w:tcPr>
                <w:p w14:paraId="3A4AF077"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Eil. Nr.</w:t>
                  </w:r>
                </w:p>
              </w:tc>
              <w:tc>
                <w:tcPr>
                  <w:tcW w:w="6187" w:type="dxa"/>
                </w:tcPr>
                <w:p w14:paraId="67F7E06B" w14:textId="4E7C039F"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Prekės pavadinimas</w:t>
                  </w:r>
                </w:p>
              </w:tc>
              <w:tc>
                <w:tcPr>
                  <w:tcW w:w="1124" w:type="dxa"/>
                </w:tcPr>
                <w:p w14:paraId="2B6944E2"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0120FE">
                    <w:rPr>
                      <w:rFonts w:eastAsia="Times New Roman"/>
                      <w:b/>
                      <w:bCs/>
                      <w:sz w:val="22"/>
                      <w:szCs w:val="22"/>
                      <w:lang w:val="lt-LT" w:eastAsia="lt-LT"/>
                    </w:rPr>
                    <w:t>Matas</w:t>
                  </w:r>
                </w:p>
              </w:tc>
              <w:tc>
                <w:tcPr>
                  <w:tcW w:w="984" w:type="dxa"/>
                </w:tcPr>
                <w:p w14:paraId="00846E0B" w14:textId="77777777" w:rsidR="00FF4022" w:rsidRPr="000120FE" w:rsidRDefault="00000000"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805057217"/>
                      <w:placeholder>
                        <w:docPart w:val="2734FB6DF295460A9C02A5C6468B152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F4022" w:rsidRPr="000120FE">
                        <w:rPr>
                          <w:rFonts w:eastAsia="Times New Roman"/>
                          <w:b/>
                          <w:bCs/>
                          <w:sz w:val="22"/>
                          <w:szCs w:val="22"/>
                          <w:lang w:val="lt-LT" w:eastAsia="lt-LT"/>
                        </w:rPr>
                        <w:t>Kiekis</w:t>
                      </w:r>
                    </w:sdtContent>
                  </w:sdt>
                </w:p>
              </w:tc>
            </w:tr>
            <w:tr w:rsidR="00FF4022" w:rsidRPr="000120FE" w14:paraId="6629B646" w14:textId="77777777" w:rsidTr="009516FF">
              <w:trPr>
                <w:trHeight w:val="418"/>
              </w:trPr>
              <w:tc>
                <w:tcPr>
                  <w:tcW w:w="703" w:type="dxa"/>
                </w:tcPr>
                <w:p w14:paraId="4F00CF09"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1.</w:t>
                  </w:r>
                </w:p>
              </w:tc>
              <w:tc>
                <w:tcPr>
                  <w:tcW w:w="6187" w:type="dxa"/>
                </w:tcPr>
                <w:p w14:paraId="6D137099" w14:textId="77777777" w:rsidR="00FF4022" w:rsidRPr="000120FE" w:rsidRDefault="00FF4022" w:rsidP="000120FE">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proofErr w:type="spellStart"/>
                  <w:r w:rsidRPr="000120FE">
                    <w:rPr>
                      <w:rFonts w:eastAsia="Calibri"/>
                      <w:sz w:val="22"/>
                      <w:szCs w:val="22"/>
                      <w:lang w:val="lt-LT" w:eastAsia="en-US"/>
                    </w:rPr>
                    <w:t>Savivartė</w:t>
                  </w:r>
                  <w:proofErr w:type="spellEnd"/>
                  <w:r w:rsidRPr="000120FE">
                    <w:rPr>
                      <w:rFonts w:eastAsia="Calibri"/>
                      <w:sz w:val="22"/>
                      <w:szCs w:val="22"/>
                      <w:lang w:val="lt-LT" w:eastAsia="en-US"/>
                    </w:rPr>
                    <w:t xml:space="preserve"> priekaba O4 klasės, centrinių ašių.</w:t>
                  </w:r>
                </w:p>
              </w:tc>
              <w:tc>
                <w:tcPr>
                  <w:tcW w:w="1124" w:type="dxa"/>
                </w:tcPr>
                <w:p w14:paraId="1DD37FBE"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rFonts w:eastAsia="Times New Roman"/>
                      <w:sz w:val="22"/>
                      <w:szCs w:val="22"/>
                      <w:lang w:val="lt-LT" w:eastAsia="lt-LT"/>
                    </w:rPr>
                    <w:t>Vnt.</w:t>
                  </w:r>
                </w:p>
              </w:tc>
              <w:tc>
                <w:tcPr>
                  <w:tcW w:w="984" w:type="dxa"/>
                </w:tcPr>
                <w:p w14:paraId="55D84DB3" w14:textId="0EA8DBB1" w:rsidR="00FF4022" w:rsidRPr="000120FE" w:rsidRDefault="00FB6AFC"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Pr>
                      <w:rFonts w:eastAsia="Times New Roman"/>
                      <w:sz w:val="22"/>
                      <w:szCs w:val="22"/>
                      <w:lang w:val="lt-LT" w:eastAsia="lt-LT"/>
                    </w:rPr>
                    <w:t>5</w:t>
                  </w:r>
                </w:p>
              </w:tc>
            </w:tr>
          </w:tbl>
          <w:p w14:paraId="42AE7CBA"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FF4022">
              <w:rPr>
                <w:rFonts w:eastAsia="Times New Roman"/>
                <w:sz w:val="22"/>
                <w:szCs w:val="22"/>
                <w:lang w:val="lt-LT" w:eastAsia="lt-LT"/>
              </w:rPr>
              <w:t xml:space="preserve">Pirkimo dalis Nr. </w:t>
            </w:r>
            <w:r w:rsidRPr="000120FE">
              <w:rPr>
                <w:rFonts w:eastAsia="Times New Roman"/>
                <w:sz w:val="22"/>
                <w:szCs w:val="22"/>
                <w:lang w:val="lt-LT" w:eastAsia="lt-LT"/>
              </w:rPr>
              <w:t>2</w:t>
            </w:r>
            <w:r w:rsidRPr="00FF4022">
              <w:rPr>
                <w:rFonts w:eastAsia="Times New Roman"/>
                <w:sz w:val="22"/>
                <w:szCs w:val="22"/>
                <w:lang w:val="lt-LT" w:eastAsia="lt-LT"/>
              </w:rPr>
              <w:t>.</w:t>
            </w:r>
          </w:p>
          <w:tbl>
            <w:tblPr>
              <w:tblStyle w:val="Lentelstinklelis"/>
              <w:tblW w:w="8998" w:type="dxa"/>
              <w:tblInd w:w="276" w:type="dxa"/>
              <w:tblLook w:val="04A0" w:firstRow="1" w:lastRow="0" w:firstColumn="1" w:lastColumn="0" w:noHBand="0" w:noVBand="1"/>
            </w:tblPr>
            <w:tblGrid>
              <w:gridCol w:w="703"/>
              <w:gridCol w:w="6187"/>
              <w:gridCol w:w="1124"/>
              <w:gridCol w:w="984"/>
            </w:tblGrid>
            <w:tr w:rsidR="00FB6AFC" w:rsidRPr="00FF4022" w14:paraId="4E4BBBFE" w14:textId="77777777" w:rsidTr="002C358A">
              <w:trPr>
                <w:trHeight w:val="560"/>
              </w:trPr>
              <w:tc>
                <w:tcPr>
                  <w:tcW w:w="703" w:type="dxa"/>
                </w:tcPr>
                <w:p w14:paraId="3AF3BA8C"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Eil. Nr.</w:t>
                  </w:r>
                </w:p>
              </w:tc>
              <w:tc>
                <w:tcPr>
                  <w:tcW w:w="6187" w:type="dxa"/>
                </w:tcPr>
                <w:p w14:paraId="33485192"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 xml:space="preserve"> Prekės pavadinimas</w:t>
                  </w:r>
                </w:p>
              </w:tc>
              <w:tc>
                <w:tcPr>
                  <w:tcW w:w="1124" w:type="dxa"/>
                </w:tcPr>
                <w:p w14:paraId="786E172A"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Matas</w:t>
                  </w:r>
                </w:p>
              </w:tc>
              <w:tc>
                <w:tcPr>
                  <w:tcW w:w="984" w:type="dxa"/>
                </w:tcPr>
                <w:p w14:paraId="327BB140" w14:textId="77777777" w:rsidR="00FB6AFC" w:rsidRPr="00FF4022" w:rsidRDefault="00000000"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1145933783"/>
                      <w:placeholder>
                        <w:docPart w:val="94BC561C036D4B2E9BED937A93CC4BC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B6AFC" w:rsidRPr="00FF4022">
                        <w:rPr>
                          <w:rFonts w:eastAsia="Times New Roman"/>
                          <w:b/>
                          <w:bCs/>
                          <w:sz w:val="22"/>
                          <w:szCs w:val="22"/>
                          <w:lang w:val="lt-LT" w:eastAsia="lt-LT"/>
                        </w:rPr>
                        <w:t>Kiekis</w:t>
                      </w:r>
                    </w:sdtContent>
                  </w:sdt>
                </w:p>
              </w:tc>
            </w:tr>
            <w:tr w:rsidR="00FB6AFC" w:rsidRPr="00FF4022" w14:paraId="188682FF" w14:textId="77777777" w:rsidTr="002C358A">
              <w:trPr>
                <w:trHeight w:val="418"/>
              </w:trPr>
              <w:tc>
                <w:tcPr>
                  <w:tcW w:w="703" w:type="dxa"/>
                </w:tcPr>
                <w:p w14:paraId="4A77CDA6"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FF4022">
                    <w:rPr>
                      <w:rFonts w:eastAsia="Times New Roman"/>
                      <w:sz w:val="22"/>
                      <w:szCs w:val="22"/>
                      <w:lang w:val="lt-LT" w:eastAsia="lt-LT"/>
                    </w:rPr>
                    <w:t>1.</w:t>
                  </w:r>
                </w:p>
              </w:tc>
              <w:tc>
                <w:tcPr>
                  <w:tcW w:w="6187" w:type="dxa"/>
                </w:tcPr>
                <w:p w14:paraId="711932FE" w14:textId="19B6C7A1"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proofErr w:type="spellStart"/>
                  <w:r w:rsidRPr="00FB6AFC">
                    <w:rPr>
                      <w:sz w:val="22"/>
                      <w:szCs w:val="22"/>
                      <w:lang w:val="lt-LT"/>
                    </w:rPr>
                    <w:t>Savivartė</w:t>
                  </w:r>
                  <w:proofErr w:type="spellEnd"/>
                  <w:r w:rsidRPr="00FB6AFC">
                    <w:rPr>
                      <w:sz w:val="22"/>
                      <w:szCs w:val="22"/>
                      <w:lang w:val="lt-LT"/>
                    </w:rPr>
                    <w:t xml:space="preserve"> priekaba O4 klasės, centrinių ašių asfaltbetonio termoso gabenimui.</w:t>
                  </w:r>
                </w:p>
              </w:tc>
              <w:tc>
                <w:tcPr>
                  <w:tcW w:w="1124" w:type="dxa"/>
                </w:tcPr>
                <w:p w14:paraId="6EC6245F"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Vnt.</w:t>
                  </w:r>
                </w:p>
              </w:tc>
              <w:tc>
                <w:tcPr>
                  <w:tcW w:w="984" w:type="dxa"/>
                </w:tcPr>
                <w:p w14:paraId="426E3225" w14:textId="77777777" w:rsidR="00FB6AFC" w:rsidRPr="00FF4022" w:rsidRDefault="00FB6AFC" w:rsidP="00FB6AFC">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1</w:t>
                  </w:r>
                </w:p>
              </w:tc>
            </w:tr>
          </w:tbl>
          <w:p w14:paraId="1ADF9F06" w14:textId="77777777" w:rsidR="00FF4022" w:rsidRPr="000120FE"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p>
          <w:p w14:paraId="2CF9DF91" w14:textId="5EC00F48"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r w:rsidRPr="00FF4022">
              <w:rPr>
                <w:rFonts w:eastAsia="Times New Roman"/>
                <w:sz w:val="22"/>
                <w:szCs w:val="22"/>
                <w:lang w:val="lt-LT" w:eastAsia="lt-LT"/>
              </w:rPr>
              <w:t xml:space="preserve">Pirkimo dalis Nr. </w:t>
            </w:r>
            <w:r w:rsidR="00FB6AFC">
              <w:rPr>
                <w:rFonts w:eastAsia="Times New Roman"/>
                <w:sz w:val="22"/>
                <w:szCs w:val="22"/>
                <w:lang w:val="lt-LT" w:eastAsia="lt-LT"/>
              </w:rPr>
              <w:t>3</w:t>
            </w:r>
            <w:r w:rsidRPr="00FF4022">
              <w:rPr>
                <w:rFonts w:eastAsia="Times New Roman"/>
                <w:sz w:val="22"/>
                <w:szCs w:val="22"/>
                <w:lang w:val="lt-LT" w:eastAsia="lt-LT"/>
              </w:rPr>
              <w:t>.</w:t>
            </w:r>
          </w:p>
          <w:tbl>
            <w:tblPr>
              <w:tblStyle w:val="Lentelstinklelis"/>
              <w:tblW w:w="8998" w:type="dxa"/>
              <w:tblInd w:w="276" w:type="dxa"/>
              <w:tblLook w:val="04A0" w:firstRow="1" w:lastRow="0" w:firstColumn="1" w:lastColumn="0" w:noHBand="0" w:noVBand="1"/>
            </w:tblPr>
            <w:tblGrid>
              <w:gridCol w:w="703"/>
              <w:gridCol w:w="6187"/>
              <w:gridCol w:w="1124"/>
              <w:gridCol w:w="984"/>
            </w:tblGrid>
            <w:tr w:rsidR="00FF4022" w:rsidRPr="00FF4022" w14:paraId="16674E13" w14:textId="77777777" w:rsidTr="009516FF">
              <w:trPr>
                <w:trHeight w:val="560"/>
              </w:trPr>
              <w:tc>
                <w:tcPr>
                  <w:tcW w:w="703" w:type="dxa"/>
                </w:tcPr>
                <w:p w14:paraId="09029499" w14:textId="77777777"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Eil. Nr.</w:t>
                  </w:r>
                </w:p>
              </w:tc>
              <w:tc>
                <w:tcPr>
                  <w:tcW w:w="6187" w:type="dxa"/>
                </w:tcPr>
                <w:p w14:paraId="430B59AB" w14:textId="77777777"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 xml:space="preserve"> Prekės pavadinimas</w:t>
                  </w:r>
                </w:p>
              </w:tc>
              <w:tc>
                <w:tcPr>
                  <w:tcW w:w="1124" w:type="dxa"/>
                </w:tcPr>
                <w:p w14:paraId="257BD5C8" w14:textId="77777777" w:rsidR="00FF4022" w:rsidRP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r w:rsidRPr="00FF4022">
                    <w:rPr>
                      <w:rFonts w:eastAsia="Times New Roman"/>
                      <w:b/>
                      <w:bCs/>
                      <w:sz w:val="22"/>
                      <w:szCs w:val="22"/>
                      <w:lang w:val="lt-LT" w:eastAsia="lt-LT"/>
                    </w:rPr>
                    <w:t>Matas</w:t>
                  </w:r>
                </w:p>
              </w:tc>
              <w:tc>
                <w:tcPr>
                  <w:tcW w:w="984" w:type="dxa"/>
                </w:tcPr>
                <w:p w14:paraId="1AC51946" w14:textId="77777777" w:rsidR="00FF4022" w:rsidRPr="00FF4022" w:rsidRDefault="00000000"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b/>
                      <w:bCs/>
                      <w:sz w:val="22"/>
                      <w:szCs w:val="22"/>
                      <w:lang w:val="lt-LT" w:eastAsia="lt-LT"/>
                    </w:rPr>
                  </w:pPr>
                  <w:sdt>
                    <w:sdtPr>
                      <w:rPr>
                        <w:rFonts w:eastAsia="Times New Roman"/>
                        <w:b/>
                        <w:bCs/>
                        <w:sz w:val="22"/>
                        <w:szCs w:val="22"/>
                        <w:lang w:eastAsia="lt-LT"/>
                      </w:rPr>
                      <w:alias w:val="PASIRINKTi"/>
                      <w:tag w:val="PASIRINKTi"/>
                      <w:id w:val="-6982797"/>
                      <w:placeholder>
                        <w:docPart w:val="EABFE26349E44013B906DF80A78D9E8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F4022" w:rsidRPr="00FF4022">
                        <w:rPr>
                          <w:rFonts w:eastAsia="Times New Roman"/>
                          <w:b/>
                          <w:bCs/>
                          <w:sz w:val="22"/>
                          <w:szCs w:val="22"/>
                          <w:lang w:val="lt-LT" w:eastAsia="lt-LT"/>
                        </w:rPr>
                        <w:t>Kiekis</w:t>
                      </w:r>
                    </w:sdtContent>
                  </w:sdt>
                </w:p>
              </w:tc>
            </w:tr>
            <w:tr w:rsidR="000120FE" w:rsidRPr="00FF4022" w14:paraId="31888997" w14:textId="77777777" w:rsidTr="009516FF">
              <w:trPr>
                <w:trHeight w:val="418"/>
              </w:trPr>
              <w:tc>
                <w:tcPr>
                  <w:tcW w:w="703" w:type="dxa"/>
                </w:tcPr>
                <w:p w14:paraId="142AF8DC" w14:textId="77777777" w:rsidR="000120FE" w:rsidRPr="00FF4022" w:rsidRDefault="000120FE" w:rsidP="000120FE">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FF4022">
                    <w:rPr>
                      <w:rFonts w:eastAsia="Times New Roman"/>
                      <w:sz w:val="22"/>
                      <w:szCs w:val="22"/>
                      <w:lang w:val="lt-LT" w:eastAsia="lt-LT"/>
                    </w:rPr>
                    <w:t>1.</w:t>
                  </w:r>
                </w:p>
              </w:tc>
              <w:tc>
                <w:tcPr>
                  <w:tcW w:w="6187" w:type="dxa"/>
                </w:tcPr>
                <w:p w14:paraId="4F99CE1D" w14:textId="6E3FA2B3" w:rsidR="000120FE" w:rsidRPr="00FF4022" w:rsidRDefault="009516FF" w:rsidP="000120FE">
                  <w:pPr>
                    <w:pBdr>
                      <w:top w:val="none" w:sz="0" w:space="0" w:color="auto"/>
                      <w:left w:val="none" w:sz="0" w:space="0" w:color="auto"/>
                      <w:bottom w:val="none" w:sz="0" w:space="0" w:color="auto"/>
                      <w:right w:val="none" w:sz="0" w:space="0" w:color="auto"/>
                    </w:pBdr>
                    <w:suppressAutoHyphens w:val="0"/>
                    <w:spacing w:before="60" w:after="60"/>
                    <w:rPr>
                      <w:rFonts w:eastAsia="Times New Roman"/>
                      <w:sz w:val="22"/>
                      <w:szCs w:val="22"/>
                      <w:lang w:val="lt-LT" w:eastAsia="lt-LT"/>
                    </w:rPr>
                  </w:pPr>
                  <w:proofErr w:type="spellStart"/>
                  <w:r w:rsidRPr="004B6776">
                    <w:rPr>
                      <w:sz w:val="22"/>
                      <w:szCs w:val="22"/>
                      <w:lang w:val="lt-LT"/>
                    </w:rPr>
                    <w:t>Savivartė</w:t>
                  </w:r>
                  <w:proofErr w:type="spellEnd"/>
                  <w:r w:rsidRPr="004B6776">
                    <w:rPr>
                      <w:sz w:val="22"/>
                      <w:szCs w:val="22"/>
                      <w:lang w:val="lt-LT"/>
                    </w:rPr>
                    <w:t xml:space="preserve"> puspriekabė O4 klasės.</w:t>
                  </w:r>
                </w:p>
              </w:tc>
              <w:tc>
                <w:tcPr>
                  <w:tcW w:w="1124" w:type="dxa"/>
                </w:tcPr>
                <w:p w14:paraId="5A84FF3B" w14:textId="550642DF" w:rsidR="000120FE" w:rsidRPr="00FF4022" w:rsidRDefault="000120FE" w:rsidP="000120FE">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Vnt.</w:t>
                  </w:r>
                </w:p>
              </w:tc>
              <w:tc>
                <w:tcPr>
                  <w:tcW w:w="984" w:type="dxa"/>
                </w:tcPr>
                <w:p w14:paraId="3B406C53" w14:textId="7B7257ED" w:rsidR="000120FE" w:rsidRPr="00FF4022" w:rsidRDefault="000120FE" w:rsidP="000120FE">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val="lt-LT" w:eastAsia="lt-LT"/>
                    </w:rPr>
                  </w:pPr>
                  <w:r w:rsidRPr="000120FE">
                    <w:rPr>
                      <w:lang w:val="lt-LT"/>
                    </w:rPr>
                    <w:t>1</w:t>
                  </w:r>
                </w:p>
              </w:tc>
            </w:tr>
          </w:tbl>
          <w:p w14:paraId="42A02389" w14:textId="77777777" w:rsidR="00FF4022" w:rsidRDefault="00FF4022" w:rsidP="00FF4022">
            <w:pPr>
              <w:pBdr>
                <w:top w:val="none" w:sz="0" w:space="0" w:color="auto"/>
                <w:left w:val="none" w:sz="0" w:space="0" w:color="auto"/>
                <w:bottom w:val="none" w:sz="0" w:space="0" w:color="auto"/>
                <w:right w:val="none" w:sz="0" w:space="0" w:color="auto"/>
              </w:pBdr>
              <w:suppressAutoHyphens w:val="0"/>
              <w:spacing w:before="60" w:after="60"/>
              <w:jc w:val="center"/>
              <w:rPr>
                <w:rFonts w:eastAsia="Times New Roman"/>
                <w:sz w:val="22"/>
                <w:szCs w:val="22"/>
                <w:lang w:eastAsia="lt-LT"/>
              </w:rPr>
            </w:pPr>
          </w:p>
        </w:tc>
      </w:tr>
    </w:tbl>
    <w:p w14:paraId="505E116F" w14:textId="77777777" w:rsidR="00867F30" w:rsidRPr="00867F30" w:rsidRDefault="00867F30" w:rsidP="00BF3ECF">
      <w:pPr>
        <w:pStyle w:val="Sraopastraipa"/>
        <w:pBdr>
          <w:top w:val="none" w:sz="0" w:space="0" w:color="auto"/>
          <w:left w:val="none" w:sz="0" w:space="0" w:color="auto"/>
          <w:bottom w:val="none" w:sz="0" w:space="0" w:color="auto"/>
          <w:right w:val="none" w:sz="0" w:space="0" w:color="auto"/>
        </w:pBdr>
        <w:tabs>
          <w:tab w:val="left" w:pos="851"/>
        </w:tabs>
        <w:suppressAutoHyphens w:val="0"/>
        <w:autoSpaceDN w:val="0"/>
        <w:ind w:left="360"/>
        <w:jc w:val="both"/>
        <w:textAlignment w:val="baseline"/>
        <w:rPr>
          <w:rFonts w:cs="Arial"/>
          <w:sz w:val="22"/>
          <w:szCs w:val="22"/>
          <w:lang w:val="lt-LT" w:eastAsia="ar-SA"/>
        </w:rPr>
      </w:pPr>
    </w:p>
    <w:p w14:paraId="5C31DB9D" w14:textId="19611685" w:rsidR="00E3405C" w:rsidRPr="00FB6AFC" w:rsidRDefault="00E3405C" w:rsidP="00BF3ECF">
      <w:pPr>
        <w:pStyle w:val="Sraopastraipa"/>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13"/>
        <w:jc w:val="both"/>
        <w:textAlignment w:val="baseline"/>
        <w:rPr>
          <w:rFonts w:cs="Arial"/>
          <w:sz w:val="22"/>
          <w:szCs w:val="22"/>
          <w:lang w:val="lt-LT" w:eastAsia="ar-SA"/>
        </w:rPr>
      </w:pPr>
      <w:r w:rsidRPr="00FB6AFC">
        <w:rPr>
          <w:rFonts w:cs="Arial"/>
          <w:sz w:val="22"/>
          <w:szCs w:val="22"/>
          <w:lang w:val="lt-LT" w:eastAsia="ar-SA"/>
        </w:rPr>
        <w:t>Papildomi reikalavimai: Kartu su Preke turi būti pateikiama (ne vėliau nei prekės perdavimo dieną): eksploatacijos ir darbų saugos instrukcijos lietuvių kalba, elektros instaliacijos ir hidraulinės bei pneumatinės sistemų schemos</w:t>
      </w:r>
      <w:r w:rsidR="009516FF" w:rsidRPr="00FB6AFC">
        <w:rPr>
          <w:rFonts w:cs="Arial"/>
          <w:sz w:val="22"/>
          <w:szCs w:val="22"/>
          <w:lang w:val="lt-LT" w:eastAsia="ar-SA"/>
        </w:rPr>
        <w:t>,</w:t>
      </w:r>
      <w:r w:rsidRPr="00FB6AFC">
        <w:rPr>
          <w:rFonts w:cs="Arial"/>
          <w:sz w:val="22"/>
          <w:szCs w:val="22"/>
          <w:lang w:val="lt-LT" w:eastAsia="ar-SA"/>
        </w:rPr>
        <w:t xml:space="preserve"> atsarginių dalių katalogai,</w:t>
      </w:r>
      <w:r w:rsidRPr="00FB6AFC">
        <w:rPr>
          <w:rFonts w:cs="Arial"/>
          <w:color w:val="FF0000"/>
          <w:sz w:val="22"/>
          <w:szCs w:val="22"/>
          <w:lang w:val="lt-LT" w:eastAsia="ar-SA"/>
        </w:rPr>
        <w:t xml:space="preserve"> </w:t>
      </w:r>
      <w:r w:rsidRPr="00FB6AFC">
        <w:rPr>
          <w:rFonts w:cs="Arial"/>
          <w:sz w:val="22"/>
          <w:szCs w:val="22"/>
          <w:lang w:val="lt-LT" w:eastAsia="ar-SA"/>
        </w:rPr>
        <w:t>EB atitikties deklaracija.</w:t>
      </w:r>
    </w:p>
    <w:p w14:paraId="7FC30959" w14:textId="77777777" w:rsidR="00E3405C" w:rsidRPr="0005073E" w:rsidRDefault="00E3405C" w:rsidP="000D5D61">
      <w:pPr>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sidRPr="00E51EE4">
        <w:rPr>
          <w:rFonts w:eastAsia="Times New Roman" w:cs="Arial"/>
          <w:sz w:val="22"/>
          <w:szCs w:val="22"/>
          <w:lang w:eastAsia="ar-SA"/>
        </w:rPr>
        <w:t>Garantija nebus taikoma eksploatacinėms medžiagoms</w:t>
      </w:r>
      <w:r w:rsidRPr="0005073E">
        <w:rPr>
          <w:rFonts w:eastAsia="Times New Roman" w:cs="Arial"/>
          <w:sz w:val="22"/>
          <w:szCs w:val="22"/>
          <w:lang w:eastAsia="ar-SA"/>
        </w:rPr>
        <w:t xml:space="preserve"> (stabdžių trinkelėms, žibintų stiklams, lemputėms).</w:t>
      </w:r>
    </w:p>
    <w:p w14:paraId="784A8A13" w14:textId="5FBEDB41" w:rsidR="00E3405C" w:rsidRPr="0005073E" w:rsidRDefault="00E3405C" w:rsidP="000D5D61">
      <w:pPr>
        <w:numPr>
          <w:ilvl w:val="1"/>
          <w:numId w:val="16"/>
        </w:numPr>
        <w:pBdr>
          <w:top w:val="none" w:sz="0" w:space="0" w:color="auto"/>
          <w:left w:val="none" w:sz="0" w:space="0" w:color="auto"/>
          <w:bottom w:val="none" w:sz="0" w:space="0" w:color="auto"/>
          <w:right w:val="none" w:sz="0" w:space="0" w:color="auto"/>
        </w:pBdr>
        <w:tabs>
          <w:tab w:val="left" w:pos="540"/>
          <w:tab w:val="left" w:pos="851"/>
        </w:tabs>
        <w:suppressAutoHyphens w:val="0"/>
        <w:autoSpaceDN w:val="0"/>
        <w:ind w:hanging="76"/>
        <w:jc w:val="both"/>
        <w:textAlignment w:val="baseline"/>
        <w:rPr>
          <w:rFonts w:eastAsia="Times New Roman" w:cs="Arial"/>
          <w:sz w:val="22"/>
          <w:szCs w:val="22"/>
          <w:lang w:eastAsia="ar-SA"/>
        </w:rPr>
      </w:pPr>
      <w:r w:rsidRPr="0005073E">
        <w:rPr>
          <w:rFonts w:eastAsia="Times New Roman" w:cs="Arial"/>
          <w:sz w:val="22"/>
          <w:szCs w:val="22"/>
          <w:lang w:eastAsia="ar-SA"/>
        </w:rPr>
        <w:t>Garantinio laikotarpio metu numatyti visi  priekabų aptarnavimai turi būti pateikti nurodant kiekvieno aptarnavimo apimtis ir kaštus suteikiamam ne mažesniam kaip 24 mėn. laikotarpiui priimant sąlygą kad nebus viršyta 100 000 km rida</w:t>
      </w:r>
      <w:r w:rsidRPr="00453E6B">
        <w:rPr>
          <w:rFonts w:eastAsia="Times New Roman" w:cs="Arial"/>
          <w:b/>
          <w:bCs/>
          <w:sz w:val="22"/>
          <w:szCs w:val="22"/>
          <w:lang w:eastAsia="ar-SA"/>
        </w:rPr>
        <w:t>.</w:t>
      </w:r>
      <w:r w:rsidR="00D75ABC" w:rsidRPr="00453E6B">
        <w:rPr>
          <w:rFonts w:eastAsia="Times New Roman" w:cs="Arial"/>
          <w:b/>
          <w:bCs/>
          <w:sz w:val="22"/>
          <w:szCs w:val="22"/>
          <w:lang w:eastAsia="ar-SA"/>
        </w:rPr>
        <w:t xml:space="preserve"> (Skiriami EN balai).</w:t>
      </w:r>
    </w:p>
    <w:p w14:paraId="37632FBC" w14:textId="024181A4" w:rsidR="00E3405C" w:rsidRPr="00423FB1" w:rsidRDefault="00E3405C" w:rsidP="000D5D61">
      <w:pPr>
        <w:numPr>
          <w:ilvl w:val="1"/>
          <w:numId w:val="16"/>
        </w:numPr>
        <w:pBdr>
          <w:top w:val="none" w:sz="0" w:space="0" w:color="auto"/>
          <w:left w:val="none" w:sz="0" w:space="0" w:color="auto"/>
          <w:bottom w:val="none" w:sz="0" w:space="0" w:color="auto"/>
          <w:right w:val="none" w:sz="0" w:space="0" w:color="auto"/>
        </w:pBdr>
        <w:tabs>
          <w:tab w:val="left" w:pos="-180"/>
          <w:tab w:val="left" w:pos="90"/>
        </w:tabs>
        <w:suppressAutoHyphens w:val="0"/>
        <w:autoSpaceDN w:val="0"/>
        <w:ind w:left="426" w:firstLine="425"/>
        <w:jc w:val="both"/>
        <w:textAlignment w:val="baseline"/>
        <w:rPr>
          <w:rFonts w:eastAsia="Times New Roman" w:cs="Arial"/>
          <w:iCs/>
          <w:sz w:val="22"/>
          <w:szCs w:val="22"/>
          <w:lang w:eastAsia="ar-SA"/>
        </w:rPr>
      </w:pPr>
      <w:r w:rsidRPr="00423FB1">
        <w:rPr>
          <w:rFonts w:eastAsia="Times New Roman" w:cs="Arial"/>
          <w:iCs/>
          <w:sz w:val="22"/>
          <w:szCs w:val="22"/>
          <w:lang w:eastAsia="ar-SA"/>
        </w:rPr>
        <w:t xml:space="preserve"> </w:t>
      </w:r>
      <w:r w:rsidR="00570C58" w:rsidRPr="00570C58">
        <w:rPr>
          <w:rFonts w:eastAsia="Times New Roman" w:cs="Arial"/>
          <w:iCs/>
          <w:sz w:val="22"/>
          <w:szCs w:val="22"/>
          <w:lang w:eastAsia="ar-SA"/>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Kartu su pasiūlymu turi būti pateiktas siūlomos prekės gamintojo įgaliojimas ar kitas dokumentas, patvirtinantis </w:t>
      </w:r>
      <w:r w:rsidR="00570C58" w:rsidRPr="00570C58">
        <w:rPr>
          <w:rFonts w:eastAsia="Times New Roman" w:cs="Arial"/>
          <w:iCs/>
          <w:sz w:val="22"/>
          <w:szCs w:val="22"/>
          <w:lang w:eastAsia="ar-SA"/>
        </w:rPr>
        <w:lastRenderedPageBreak/>
        <w:t>Tiekėjo teisę atlikti techninio aptarnavimo ir remonto Paslaugas garantiniu laikotarpiu arba pateikiami įrodymai apie sudarytą atitinkamų Paslaugų tiekimo sutartį su kitu tokią teisę turinčiu ūkio subjektu</w:t>
      </w:r>
      <w:r w:rsidRPr="00423FB1">
        <w:rPr>
          <w:rFonts w:eastAsia="Times New Roman" w:cs="Arial"/>
          <w:iCs/>
          <w:sz w:val="22"/>
          <w:szCs w:val="22"/>
          <w:lang w:eastAsia="ar-SA"/>
        </w:rPr>
        <w:t xml:space="preserve">. </w:t>
      </w:r>
    </w:p>
    <w:p w14:paraId="55539917" w14:textId="3ADD0251" w:rsidR="00F85627" w:rsidRPr="006E1993" w:rsidRDefault="00E3405C" w:rsidP="000D5D61">
      <w:pPr>
        <w:pStyle w:val="Sraopastraipa"/>
        <w:numPr>
          <w:ilvl w:val="1"/>
          <w:numId w:val="16"/>
        </w:numPr>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hanging="76"/>
        <w:jc w:val="both"/>
        <w:textAlignment w:val="baseline"/>
        <w:rPr>
          <w:rFonts w:ascii="Calibri" w:eastAsia="Calibri" w:hAnsi="Calibri"/>
          <w:sz w:val="22"/>
          <w:szCs w:val="22"/>
          <w:lang w:val="lt-LT" w:eastAsia="en-US"/>
        </w:rPr>
      </w:pPr>
      <w:r w:rsidRPr="00E51EE4">
        <w:rPr>
          <w:rFonts w:eastAsia="Calibri"/>
          <w:sz w:val="22"/>
          <w:szCs w:val="22"/>
          <w:lang w:val="lt-LT" w:eastAsia="en-US"/>
        </w:rPr>
        <w:t xml:space="preserve">Tiekėjo siūloma garantija turi būti su mobiliu aptarnavimu pirkėjo bazėje, atliekant darbus ne vėliau kaip per </w:t>
      </w:r>
      <w:r w:rsidR="00570C58">
        <w:rPr>
          <w:rFonts w:eastAsia="Calibri"/>
          <w:sz w:val="22"/>
          <w:szCs w:val="22"/>
          <w:lang w:val="lt-LT" w:eastAsia="en-US"/>
        </w:rPr>
        <w:t xml:space="preserve">5 </w:t>
      </w:r>
      <w:proofErr w:type="spellStart"/>
      <w:r w:rsidR="00570C58">
        <w:rPr>
          <w:rFonts w:eastAsia="Calibri"/>
          <w:sz w:val="22"/>
          <w:szCs w:val="22"/>
          <w:lang w:val="lt-LT" w:eastAsia="en-US"/>
        </w:rPr>
        <w:t>d.d</w:t>
      </w:r>
      <w:proofErr w:type="spellEnd"/>
      <w:r w:rsidR="00570C58">
        <w:rPr>
          <w:rFonts w:eastAsia="Calibri"/>
          <w:sz w:val="22"/>
          <w:szCs w:val="22"/>
          <w:lang w:val="lt-LT" w:eastAsia="en-US"/>
        </w:rPr>
        <w:t>.</w:t>
      </w:r>
      <w:r w:rsidRPr="00E51EE4">
        <w:rPr>
          <w:rFonts w:eastAsia="Calibri"/>
          <w:sz w:val="22"/>
          <w:szCs w:val="22"/>
          <w:lang w:val="lt-LT" w:eastAsia="en-US"/>
        </w:rPr>
        <w:t xml:space="preserve"> po </w:t>
      </w:r>
      <w:r w:rsidR="00570C58">
        <w:rPr>
          <w:rFonts w:eastAsia="Calibri"/>
          <w:sz w:val="22"/>
          <w:szCs w:val="22"/>
          <w:lang w:val="lt-LT" w:eastAsia="en-US"/>
        </w:rPr>
        <w:t xml:space="preserve">Pirkėjo </w:t>
      </w:r>
      <w:r w:rsidRPr="00E51EE4">
        <w:rPr>
          <w:rFonts w:eastAsia="Calibri"/>
          <w:sz w:val="22"/>
          <w:szCs w:val="22"/>
          <w:lang w:val="lt-LT" w:eastAsia="en-US"/>
        </w:rPr>
        <w:t>paraiškos pateikimo</w:t>
      </w:r>
      <w:r w:rsidR="00570C58">
        <w:rPr>
          <w:rFonts w:eastAsia="Calibri"/>
          <w:sz w:val="22"/>
          <w:szCs w:val="22"/>
          <w:lang w:val="lt-LT" w:eastAsia="en-US"/>
        </w:rPr>
        <w:t xml:space="preserve"> rašytine forma (</w:t>
      </w:r>
      <w:r w:rsidR="004B6776">
        <w:rPr>
          <w:rFonts w:eastAsia="Calibri"/>
          <w:sz w:val="22"/>
          <w:szCs w:val="22"/>
          <w:lang w:val="lt-LT" w:eastAsia="en-US"/>
        </w:rPr>
        <w:t>e</w:t>
      </w:r>
      <w:r w:rsidR="00570C58">
        <w:rPr>
          <w:rFonts w:eastAsia="Calibri"/>
          <w:sz w:val="22"/>
          <w:szCs w:val="22"/>
          <w:lang w:val="lt-LT" w:eastAsia="en-US"/>
        </w:rPr>
        <w:t xml:space="preserve">l. paštu) ir telefoninio </w:t>
      </w:r>
      <w:proofErr w:type="spellStart"/>
      <w:r w:rsidR="00570C58">
        <w:rPr>
          <w:rFonts w:eastAsia="Calibri"/>
          <w:sz w:val="22"/>
          <w:szCs w:val="22"/>
          <w:lang w:val="lt-LT" w:eastAsia="en-US"/>
        </w:rPr>
        <w:t>skambuio</w:t>
      </w:r>
      <w:proofErr w:type="spellEnd"/>
      <w:r w:rsidR="00570C58">
        <w:rPr>
          <w:rFonts w:eastAsia="Calibri"/>
          <w:sz w:val="22"/>
          <w:szCs w:val="22"/>
          <w:lang w:val="lt-LT" w:eastAsia="en-US"/>
        </w:rPr>
        <w:t xml:space="preserve"> sutartyje nurodytam atsakingam asmeniui</w:t>
      </w:r>
      <w:r w:rsidR="008518E9">
        <w:rPr>
          <w:rFonts w:eastAsia="Calibri"/>
          <w:sz w:val="22"/>
          <w:szCs w:val="22"/>
          <w:lang w:val="lt-LT" w:eastAsia="en-US"/>
        </w:rPr>
        <w:t>, prieš tai Šalims aptarus Prekės buvimo vietą ir paslaugų apimtis.</w:t>
      </w:r>
    </w:p>
    <w:bookmarkEnd w:id="6"/>
    <w:p w14:paraId="29D0D383" w14:textId="3CC895AF" w:rsidR="00C66733" w:rsidRPr="00B67DEB" w:rsidRDefault="00C66733" w:rsidP="006E1993">
      <w:pPr>
        <w:pStyle w:val="Sraopastraipa"/>
        <w:pBdr>
          <w:top w:val="none" w:sz="0" w:space="0" w:color="auto"/>
          <w:left w:val="none" w:sz="0" w:space="0" w:color="auto"/>
          <w:bottom w:val="none" w:sz="0" w:space="0" w:color="auto"/>
          <w:right w:val="none" w:sz="0" w:space="0" w:color="auto"/>
        </w:pBdr>
        <w:tabs>
          <w:tab w:val="left" w:pos="66"/>
          <w:tab w:val="left" w:pos="450"/>
        </w:tabs>
        <w:suppressAutoHyphens w:val="0"/>
        <w:autoSpaceDN w:val="0"/>
        <w:spacing w:before="60"/>
        <w:ind w:left="1276"/>
        <w:jc w:val="both"/>
        <w:textAlignment w:val="baseline"/>
        <w:rPr>
          <w:rFonts w:ascii="Calibri" w:eastAsia="Calibri" w:hAnsi="Calibri"/>
          <w:sz w:val="22"/>
          <w:szCs w:val="22"/>
          <w:lang w:val="lt-LT" w:eastAsia="en-US"/>
        </w:rPr>
      </w:pPr>
    </w:p>
    <w:p w14:paraId="5AB89520" w14:textId="77777777" w:rsidR="00F06425" w:rsidRPr="00F06425" w:rsidRDefault="00F06425" w:rsidP="00F06425">
      <w:pPr>
        <w:pStyle w:val="Sraopastraipa"/>
        <w:numPr>
          <w:ilvl w:val="0"/>
          <w:numId w:val="2"/>
        </w:numPr>
        <w:pBdr>
          <w:top w:val="single" w:sz="8" w:space="1" w:color="auto"/>
          <w:left w:val="none" w:sz="0" w:space="0" w:color="auto"/>
          <w:bottom w:val="single" w:sz="8" w:space="1" w:color="auto"/>
          <w:right w:val="none" w:sz="0" w:space="0" w:color="auto"/>
        </w:pBdr>
        <w:tabs>
          <w:tab w:val="left" w:pos="284"/>
        </w:tabs>
        <w:suppressAutoHyphens w:val="0"/>
        <w:spacing w:before="60" w:after="60"/>
        <w:rPr>
          <w:b/>
          <w:sz w:val="22"/>
          <w:szCs w:val="22"/>
          <w:lang w:val="lt-LT"/>
        </w:rPr>
      </w:pPr>
      <w:r w:rsidRPr="00F06425">
        <w:rPr>
          <w:b/>
          <w:sz w:val="22"/>
          <w:szCs w:val="22"/>
          <w:lang w:val="lt-LT"/>
        </w:rPr>
        <w:t>SUTARTINIŲ ĮSIPAREIGOJIMŲ VYKDYMO TVARKA IR TERMINAI</w:t>
      </w:r>
    </w:p>
    <w:p w14:paraId="5A3EFEAE" w14:textId="77777777" w:rsidR="00CD466F" w:rsidRPr="0005073E" w:rsidRDefault="00CD466F" w:rsidP="00CD466F">
      <w:pPr>
        <w:pStyle w:val="Sraopastraipa"/>
        <w:pBdr>
          <w:top w:val="none" w:sz="0" w:space="0" w:color="auto"/>
          <w:left w:val="none" w:sz="0" w:space="0" w:color="auto"/>
          <w:bottom w:val="none" w:sz="0" w:space="0" w:color="auto"/>
          <w:right w:val="none" w:sz="0" w:space="0" w:color="auto"/>
        </w:pBdr>
        <w:tabs>
          <w:tab w:val="left" w:pos="630"/>
          <w:tab w:val="left" w:pos="810"/>
        </w:tabs>
        <w:suppressAutoHyphens w:val="0"/>
        <w:autoSpaceDN w:val="0"/>
        <w:jc w:val="both"/>
        <w:textAlignment w:val="baseline"/>
        <w:rPr>
          <w:rFonts w:ascii="Calibri" w:eastAsia="Calibri" w:hAnsi="Calibri"/>
          <w:sz w:val="22"/>
          <w:szCs w:val="22"/>
          <w:lang w:eastAsia="en-US"/>
        </w:rPr>
      </w:pPr>
    </w:p>
    <w:p w14:paraId="63B8B015" w14:textId="341017C2" w:rsidR="00CD466F" w:rsidRPr="002B0C31" w:rsidRDefault="00F76E61" w:rsidP="00174607">
      <w:pPr>
        <w:pStyle w:val="Sraopastraipa"/>
        <w:numPr>
          <w:ilvl w:val="1"/>
          <w:numId w:val="2"/>
        </w:num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jc w:val="both"/>
        <w:textAlignment w:val="baseline"/>
        <w:rPr>
          <w:sz w:val="22"/>
          <w:szCs w:val="22"/>
          <w:lang w:val="lt-LT" w:eastAsia="ar-SA"/>
        </w:rPr>
      </w:pPr>
      <w:r w:rsidRPr="002B0C31">
        <w:rPr>
          <w:sz w:val="22"/>
          <w:szCs w:val="22"/>
          <w:lang w:val="lt-LT" w:eastAsia="ar-SA"/>
        </w:rPr>
        <w:t>Pirkėjas Prekes perka  su pristatymu. Tiekėjas įsipareigoja Prekes pristatyti savo transportu nemokamai užsakyme nurodyt</w:t>
      </w:r>
      <w:r w:rsidR="00CD466F" w:rsidRPr="002B0C31">
        <w:rPr>
          <w:sz w:val="22"/>
          <w:szCs w:val="22"/>
          <w:lang w:val="lt-LT" w:eastAsia="ar-SA"/>
        </w:rPr>
        <w:t>ais</w:t>
      </w:r>
      <w:r w:rsidRPr="002B0C31">
        <w:rPr>
          <w:sz w:val="22"/>
          <w:szCs w:val="22"/>
          <w:lang w:val="lt-LT" w:eastAsia="ar-SA"/>
        </w:rPr>
        <w:t xml:space="preserve"> adres</w:t>
      </w:r>
      <w:r w:rsidR="00CD466F" w:rsidRPr="002B0C31">
        <w:rPr>
          <w:sz w:val="22"/>
          <w:szCs w:val="22"/>
          <w:lang w:val="lt-LT" w:eastAsia="ar-SA"/>
        </w:rPr>
        <w:t>ais</w:t>
      </w:r>
      <w:r w:rsidRPr="002B0C31">
        <w:rPr>
          <w:sz w:val="22"/>
          <w:szCs w:val="22"/>
          <w:lang w:val="lt-LT" w:eastAsia="ar-SA"/>
        </w:rPr>
        <w:t>.</w:t>
      </w:r>
    </w:p>
    <w:p w14:paraId="53D10EC3" w14:textId="065109B2" w:rsidR="00F76E61" w:rsidRPr="00E51EE4" w:rsidRDefault="00F76E61" w:rsidP="00F76E61">
      <w:pPr>
        <w:pBdr>
          <w:top w:val="none" w:sz="0" w:space="0" w:color="auto"/>
          <w:left w:val="none" w:sz="0" w:space="0" w:color="auto"/>
          <w:bottom w:val="none" w:sz="0" w:space="0" w:color="auto"/>
          <w:right w:val="none" w:sz="0" w:space="0" w:color="auto"/>
        </w:pBdr>
        <w:tabs>
          <w:tab w:val="left" w:pos="426"/>
          <w:tab w:val="left" w:pos="567"/>
          <w:tab w:val="left" w:pos="709"/>
        </w:tabs>
        <w:suppressAutoHyphens w:val="0"/>
        <w:autoSpaceDN w:val="0"/>
        <w:ind w:firstLine="284"/>
        <w:jc w:val="both"/>
        <w:textAlignment w:val="baseline"/>
        <w:rPr>
          <w:rFonts w:eastAsia="Times New Roman"/>
          <w:sz w:val="22"/>
          <w:szCs w:val="22"/>
          <w:lang w:eastAsia="ar-SA"/>
        </w:rPr>
      </w:pPr>
    </w:p>
    <w:tbl>
      <w:tblPr>
        <w:tblW w:w="8777" w:type="dxa"/>
        <w:tblInd w:w="432" w:type="dxa"/>
        <w:tblCellMar>
          <w:left w:w="10" w:type="dxa"/>
          <w:right w:w="10" w:type="dxa"/>
        </w:tblCellMar>
        <w:tblLook w:val="04A0" w:firstRow="1" w:lastRow="0" w:firstColumn="1" w:lastColumn="0" w:noHBand="0" w:noVBand="1"/>
      </w:tblPr>
      <w:tblGrid>
        <w:gridCol w:w="981"/>
        <w:gridCol w:w="3969"/>
        <w:gridCol w:w="1134"/>
        <w:gridCol w:w="2693"/>
      </w:tblGrid>
      <w:tr w:rsidR="008518E9" w:rsidRPr="00B67DEB" w14:paraId="5DD31ED6" w14:textId="2BB72866" w:rsidTr="008518E9">
        <w:tc>
          <w:tcPr>
            <w:tcW w:w="981" w:type="dxa"/>
            <w:tcBorders>
              <w:top w:val="single" w:sz="4" w:space="0" w:color="000000"/>
              <w:left w:val="single" w:sz="4" w:space="0" w:color="000000"/>
              <w:bottom w:val="single" w:sz="4" w:space="0" w:color="000000"/>
              <w:right w:val="single" w:sz="4" w:space="0" w:color="000000"/>
            </w:tcBorders>
          </w:tcPr>
          <w:p w14:paraId="3DA12A66" w14:textId="08674736"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Pirkimo dalis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D50F1" w14:textId="77777777"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Pristatymo adresas</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4F6DEEE" w14:textId="77777777"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B67DEB">
              <w:rPr>
                <w:rFonts w:eastAsia="Times New Roman"/>
                <w:b/>
                <w:bCs/>
                <w:sz w:val="22"/>
                <w:szCs w:val="22"/>
                <w:lang w:eastAsia="ar-SA"/>
              </w:rPr>
              <w:t>Poreikis</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2C959BC2" w14:textId="2FE1F388" w:rsidR="008518E9" w:rsidRPr="00B67DEB" w:rsidRDefault="008518E9" w:rsidP="008518E9">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Pr>
                <w:rFonts w:eastAsia="Times New Roman"/>
                <w:b/>
                <w:bCs/>
                <w:sz w:val="22"/>
                <w:szCs w:val="22"/>
                <w:lang w:eastAsia="ar-SA"/>
              </w:rPr>
              <w:t>Pristatymo terminas</w:t>
            </w:r>
          </w:p>
        </w:tc>
      </w:tr>
      <w:tr w:rsidR="008518E9" w:rsidRPr="00B67DEB" w14:paraId="61BE1B1A" w14:textId="065525D9" w:rsidTr="008518E9">
        <w:tc>
          <w:tcPr>
            <w:tcW w:w="981" w:type="dxa"/>
            <w:tcBorders>
              <w:top w:val="single" w:sz="4" w:space="0" w:color="000000"/>
              <w:left w:val="single" w:sz="4" w:space="0" w:color="000000"/>
              <w:right w:val="single" w:sz="4" w:space="0" w:color="000000"/>
            </w:tcBorders>
          </w:tcPr>
          <w:p w14:paraId="556FE8D7" w14:textId="76E5A06A" w:rsidR="008518E9" w:rsidRPr="00B67DEB"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sidRPr="00B67DEB">
              <w:rPr>
                <w:rFonts w:eastAsia="Times New Roman"/>
                <w:sz w:val="22"/>
                <w:szCs w:val="22"/>
                <w:lang w:eastAsia="ar-SA"/>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51B3F" w14:textId="77777777" w:rsidR="008518E9" w:rsidRDefault="008518E9"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Pr>
                <w:rFonts w:eastAsia="Calibri"/>
                <w:sz w:val="22"/>
                <w:szCs w:val="22"/>
                <w:lang w:eastAsia="en-US"/>
              </w:rPr>
              <w:t>Mosėdžio g. 23, Skuodas, LT- 98120</w:t>
            </w:r>
            <w:r w:rsidR="009516FF">
              <w:rPr>
                <w:rFonts w:eastAsia="Calibri"/>
                <w:sz w:val="22"/>
                <w:szCs w:val="22"/>
                <w:lang w:eastAsia="en-US"/>
              </w:rPr>
              <w:t>,</w:t>
            </w:r>
          </w:p>
          <w:p w14:paraId="0D4AE00F" w14:textId="77777777" w:rsidR="009516FF" w:rsidRDefault="009516FF" w:rsidP="009516FF">
            <w:pPr>
              <w:pBdr>
                <w:top w:val="none" w:sz="0" w:space="0" w:color="auto"/>
                <w:left w:val="none" w:sz="0" w:space="0" w:color="auto"/>
                <w:bottom w:val="none" w:sz="0" w:space="0" w:color="auto"/>
                <w:right w:val="none" w:sz="0" w:space="0" w:color="auto"/>
              </w:pBdr>
              <w:suppressAutoHyphens w:val="0"/>
              <w:jc w:val="both"/>
              <w:rPr>
                <w:sz w:val="22"/>
                <w:szCs w:val="22"/>
                <w:shd w:val="clear" w:color="auto" w:fill="FFFFFF"/>
              </w:rPr>
            </w:pPr>
            <w:r w:rsidRPr="000D7C27">
              <w:rPr>
                <w:sz w:val="22"/>
                <w:szCs w:val="22"/>
                <w:shd w:val="clear" w:color="auto" w:fill="FFFFFF"/>
              </w:rPr>
              <w:t>S.</w:t>
            </w:r>
            <w:r>
              <w:rPr>
                <w:sz w:val="22"/>
                <w:szCs w:val="22"/>
                <w:shd w:val="clear" w:color="auto" w:fill="FFFFFF"/>
              </w:rPr>
              <w:t xml:space="preserve"> </w:t>
            </w:r>
            <w:r w:rsidRPr="000D7C27">
              <w:rPr>
                <w:sz w:val="22"/>
                <w:szCs w:val="22"/>
                <w:shd w:val="clear" w:color="auto" w:fill="FFFFFF"/>
              </w:rPr>
              <w:t>Nėries g. 88, Vilkaviškis, LT-70171</w:t>
            </w:r>
          </w:p>
          <w:p w14:paraId="44A6BBB0" w14:textId="77777777" w:rsidR="009516FF" w:rsidRDefault="009516FF"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sidRPr="009516FF">
              <w:rPr>
                <w:rFonts w:eastAsia="Calibri"/>
                <w:sz w:val="22"/>
                <w:szCs w:val="22"/>
                <w:lang w:eastAsia="en-US"/>
              </w:rPr>
              <w:t>Birutės g. 50, Šakiai, LT-71132</w:t>
            </w:r>
          </w:p>
          <w:p w14:paraId="2C16AB35" w14:textId="77777777" w:rsidR="00E943C6" w:rsidRDefault="00E943C6" w:rsidP="00E943C6">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ourier New"/>
                <w:color w:val="000000"/>
                <w:sz w:val="22"/>
                <w:szCs w:val="22"/>
                <w:lang w:eastAsia="lt-LT" w:bidi="lt-LT"/>
              </w:rPr>
            </w:pPr>
            <w:r>
              <w:rPr>
                <w:rFonts w:eastAsia="Courier New"/>
                <w:color w:val="000000"/>
                <w:sz w:val="22"/>
                <w:szCs w:val="22"/>
                <w:lang w:eastAsia="lt-LT" w:bidi="lt-LT"/>
              </w:rPr>
              <w:t>Vytaut</w:t>
            </w:r>
            <w:r w:rsidRPr="00BE116D">
              <w:rPr>
                <w:rFonts w:eastAsia="Courier New"/>
                <w:color w:val="000000"/>
                <w:sz w:val="22"/>
                <w:szCs w:val="22"/>
                <w:lang w:eastAsia="lt-LT" w:bidi="lt-LT"/>
              </w:rPr>
              <w:t xml:space="preserve">o g. </w:t>
            </w:r>
            <w:r>
              <w:rPr>
                <w:rFonts w:eastAsia="Courier New"/>
                <w:color w:val="000000"/>
                <w:sz w:val="22"/>
                <w:szCs w:val="22"/>
                <w:lang w:eastAsia="lt-LT" w:bidi="lt-LT"/>
              </w:rPr>
              <w:t>112, Kretinga,</w:t>
            </w:r>
            <w:r w:rsidRPr="00BE116D">
              <w:rPr>
                <w:rFonts w:eastAsia="Courier New"/>
                <w:color w:val="000000"/>
                <w:sz w:val="22"/>
                <w:szCs w:val="22"/>
                <w:lang w:eastAsia="lt-LT" w:bidi="lt-LT"/>
              </w:rPr>
              <w:t xml:space="preserve"> </w:t>
            </w:r>
            <w:r>
              <w:rPr>
                <w:rFonts w:eastAsia="Courier New"/>
                <w:color w:val="000000"/>
                <w:sz w:val="22"/>
                <w:szCs w:val="22"/>
                <w:lang w:eastAsia="lt-LT" w:bidi="lt-LT"/>
              </w:rPr>
              <w:t>LT- 97133</w:t>
            </w:r>
          </w:p>
          <w:p w14:paraId="0F395310" w14:textId="2E7CA59A" w:rsidR="00E943C6" w:rsidRPr="009516FF" w:rsidRDefault="00E943C6" w:rsidP="00E943C6">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E8FC5ED" w14:textId="53ABBC4E" w:rsidR="008518E9" w:rsidRDefault="005C23A7"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Pr>
                <w:rFonts w:eastAsia="Times New Roman"/>
                <w:sz w:val="22"/>
                <w:szCs w:val="22"/>
                <w:lang w:eastAsia="ar-SA"/>
              </w:rPr>
              <w:t>1</w:t>
            </w:r>
            <w:r w:rsidR="008518E9">
              <w:rPr>
                <w:rFonts w:eastAsia="Times New Roman"/>
                <w:sz w:val="22"/>
                <w:szCs w:val="22"/>
                <w:lang w:eastAsia="ar-SA"/>
              </w:rPr>
              <w:t xml:space="preserve"> vnt.</w:t>
            </w:r>
          </w:p>
          <w:p w14:paraId="1DD8CC44" w14:textId="77777777" w:rsidR="008F3C3A" w:rsidRDefault="008F3C3A"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pPr>
            <w:r w:rsidRPr="004C0216">
              <w:t>1 vnt.</w:t>
            </w:r>
          </w:p>
          <w:p w14:paraId="594E9450" w14:textId="77777777" w:rsidR="008F3C3A" w:rsidRDefault="008F3C3A"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pPr>
            <w:r w:rsidRPr="004C0216">
              <w:t>1 vnt.</w:t>
            </w:r>
          </w:p>
          <w:p w14:paraId="25344815" w14:textId="040C2FA8" w:rsidR="008F3C3A" w:rsidRPr="00B67DEB" w:rsidRDefault="005C23A7" w:rsidP="00E86655">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t>2</w:t>
            </w:r>
            <w:r w:rsidR="008F3C3A" w:rsidRPr="004C0216">
              <w:t xml:space="preserve"> vnt.</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6384D5D8" w14:textId="77777777" w:rsidR="00FB6AFC" w:rsidRPr="00E13F49" w:rsidRDefault="00FB6AFC" w:rsidP="00FB6AFC">
            <w:pPr>
              <w:widowControl w:val="0"/>
              <w:tabs>
                <w:tab w:val="left" w:pos="426"/>
              </w:tabs>
              <w:contextualSpacing/>
              <w:jc w:val="both"/>
              <w:rPr>
                <w:rFonts w:eastAsia="Times New Roman"/>
                <w:szCs w:val="20"/>
                <w:lang w:val="en-GB"/>
              </w:rPr>
            </w:pPr>
            <w:r w:rsidRPr="00E13F49">
              <w:rPr>
                <w:rFonts w:eastAsia="Times New Roman"/>
                <w:b/>
                <w:bCs/>
                <w:sz w:val="22"/>
                <w:lang w:eastAsia="lt-LT"/>
              </w:rPr>
              <w:t>1</w:t>
            </w:r>
            <w:r>
              <w:rPr>
                <w:rFonts w:eastAsia="Times New Roman"/>
                <w:b/>
                <w:bCs/>
                <w:sz w:val="22"/>
                <w:lang w:eastAsia="lt-LT"/>
              </w:rPr>
              <w:t>5</w:t>
            </w:r>
            <w:r w:rsidRPr="00E13F49">
              <w:rPr>
                <w:rFonts w:eastAsia="Times New Roman"/>
                <w:b/>
                <w:bCs/>
                <w:sz w:val="22"/>
                <w:lang w:eastAsia="lt-LT"/>
              </w:rPr>
              <w:t>0</w:t>
            </w:r>
            <w:r w:rsidRPr="00E13F49">
              <w:rPr>
                <w:rFonts w:eastAsia="Times New Roman"/>
                <w:sz w:val="22"/>
                <w:lang w:eastAsia="lt-LT"/>
              </w:rPr>
              <w:t xml:space="preserve"> dienų po sutarties pasirašymo. </w:t>
            </w:r>
          </w:p>
          <w:p w14:paraId="0B9998FA" w14:textId="7A0CB5ED" w:rsidR="008518E9" w:rsidRPr="00B67DEB"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453E6B">
              <w:rPr>
                <w:rFonts w:eastAsia="Times New Roman" w:cs="Arial"/>
                <w:b/>
                <w:bCs/>
                <w:sz w:val="22"/>
                <w:szCs w:val="22"/>
                <w:lang w:eastAsia="ar-SA"/>
              </w:rPr>
              <w:t>(Skiriami EN balai).</w:t>
            </w:r>
          </w:p>
        </w:tc>
      </w:tr>
      <w:tr w:rsidR="00FB6AFC" w:rsidRPr="00B67DEB" w14:paraId="56D57C6F" w14:textId="77777777" w:rsidTr="008518E9">
        <w:tc>
          <w:tcPr>
            <w:tcW w:w="981" w:type="dxa"/>
            <w:tcBorders>
              <w:top w:val="single" w:sz="4" w:space="0" w:color="000000"/>
              <w:left w:val="single" w:sz="4" w:space="0" w:color="000000"/>
              <w:right w:val="single" w:sz="4" w:space="0" w:color="000000"/>
            </w:tcBorders>
          </w:tcPr>
          <w:p w14:paraId="12CBAC52" w14:textId="41D59EA2" w:rsidR="00FB6AFC" w:rsidRPr="00B67DEB"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sidRPr="004C0216">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E91D8" w14:textId="3B337B9A" w:rsidR="00FB6AFC"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alibri"/>
                <w:sz w:val="22"/>
                <w:szCs w:val="22"/>
                <w:lang w:eastAsia="en-US"/>
              </w:rPr>
            </w:pPr>
            <w:r w:rsidRPr="004C0216">
              <w:t>Vilniaus g. 97, Molėtai, LT-33112</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04DCCF5" w14:textId="4119991D" w:rsidR="00FB6AFC" w:rsidRDefault="00FB6AFC" w:rsidP="00FB6AFC">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4C0216">
              <w:t>1 vnt.</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2F40E8AC" w14:textId="77777777" w:rsidR="00FB6AFC" w:rsidRPr="00E13F49" w:rsidRDefault="00FB6AFC" w:rsidP="00FB6AFC">
            <w:pPr>
              <w:widowControl w:val="0"/>
              <w:tabs>
                <w:tab w:val="left" w:pos="426"/>
              </w:tabs>
              <w:contextualSpacing/>
              <w:jc w:val="both"/>
              <w:rPr>
                <w:rFonts w:eastAsia="Times New Roman"/>
                <w:szCs w:val="20"/>
                <w:lang w:val="en-GB"/>
              </w:rPr>
            </w:pPr>
            <w:r w:rsidRPr="00E13F49">
              <w:rPr>
                <w:rFonts w:eastAsia="Times New Roman"/>
                <w:b/>
                <w:bCs/>
                <w:sz w:val="22"/>
                <w:lang w:eastAsia="lt-LT"/>
              </w:rPr>
              <w:t>1</w:t>
            </w:r>
            <w:r>
              <w:rPr>
                <w:rFonts w:eastAsia="Times New Roman"/>
                <w:b/>
                <w:bCs/>
                <w:sz w:val="22"/>
                <w:lang w:eastAsia="lt-LT"/>
              </w:rPr>
              <w:t>5</w:t>
            </w:r>
            <w:r w:rsidRPr="00E13F49">
              <w:rPr>
                <w:rFonts w:eastAsia="Times New Roman"/>
                <w:b/>
                <w:bCs/>
                <w:sz w:val="22"/>
                <w:lang w:eastAsia="lt-LT"/>
              </w:rPr>
              <w:t>0</w:t>
            </w:r>
            <w:r w:rsidRPr="00E13F49">
              <w:rPr>
                <w:rFonts w:eastAsia="Times New Roman"/>
                <w:sz w:val="22"/>
                <w:lang w:eastAsia="lt-LT"/>
              </w:rPr>
              <w:t xml:space="preserve"> dienų po sutarties pasirašymo. </w:t>
            </w:r>
          </w:p>
          <w:p w14:paraId="63BCA366" w14:textId="682AE04E" w:rsidR="00FB6AFC" w:rsidRPr="00E13F49" w:rsidRDefault="00FB6AFC" w:rsidP="00FB6AFC">
            <w:pPr>
              <w:widowControl w:val="0"/>
              <w:tabs>
                <w:tab w:val="left" w:pos="426"/>
              </w:tabs>
              <w:contextualSpacing/>
              <w:jc w:val="both"/>
              <w:rPr>
                <w:rFonts w:eastAsia="Times New Roman"/>
                <w:b/>
                <w:bCs/>
                <w:sz w:val="22"/>
                <w:lang w:eastAsia="lt-LT"/>
              </w:rPr>
            </w:pPr>
            <w:r w:rsidRPr="00453E6B">
              <w:rPr>
                <w:rFonts w:eastAsia="Times New Roman" w:cs="Arial"/>
                <w:b/>
                <w:bCs/>
                <w:sz w:val="22"/>
                <w:szCs w:val="22"/>
                <w:lang w:eastAsia="ar-SA"/>
              </w:rPr>
              <w:t>(Skiriami EN balai).</w:t>
            </w:r>
          </w:p>
        </w:tc>
      </w:tr>
      <w:tr w:rsidR="008518E9" w:rsidRPr="00B67DEB" w14:paraId="6DF9399D" w14:textId="41C41F4A" w:rsidTr="00E15F16">
        <w:trPr>
          <w:trHeight w:val="613"/>
        </w:trPr>
        <w:tc>
          <w:tcPr>
            <w:tcW w:w="981" w:type="dxa"/>
            <w:tcBorders>
              <w:top w:val="single" w:sz="4" w:space="0" w:color="000000"/>
              <w:left w:val="single" w:sz="4" w:space="0" w:color="000000"/>
              <w:bottom w:val="single" w:sz="4" w:space="0" w:color="auto"/>
              <w:right w:val="single" w:sz="4" w:space="0" w:color="000000"/>
            </w:tcBorders>
          </w:tcPr>
          <w:p w14:paraId="19FF9242" w14:textId="265DE246" w:rsidR="008518E9" w:rsidRPr="00B67DEB" w:rsidRDefault="00FB6AFC" w:rsidP="00175422">
            <w:pPr>
              <w:pBdr>
                <w:top w:val="none" w:sz="0" w:space="0" w:color="auto"/>
                <w:left w:val="none" w:sz="0" w:space="0" w:color="auto"/>
                <w:bottom w:val="none" w:sz="0" w:space="0" w:color="auto"/>
                <w:right w:val="none" w:sz="0" w:space="0" w:color="auto"/>
              </w:pBdr>
              <w:tabs>
                <w:tab w:val="left" w:pos="540"/>
                <w:tab w:val="left" w:pos="810"/>
              </w:tabs>
              <w:autoSpaceDN w:val="0"/>
              <w:jc w:val="center"/>
              <w:rPr>
                <w:rFonts w:eastAsia="Times New Roman"/>
                <w:sz w:val="22"/>
                <w:szCs w:val="22"/>
                <w:lang w:eastAsia="ar-SA"/>
              </w:rPr>
            </w:pPr>
            <w:r>
              <w:rPr>
                <w:rFonts w:eastAsia="Times New Roman"/>
                <w:sz w:val="22"/>
                <w:szCs w:val="22"/>
                <w:lang w:eastAsia="ar-SA"/>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AB59B" w14:textId="7D23998B" w:rsidR="008518E9" w:rsidRPr="00175422" w:rsidRDefault="009516FF" w:rsidP="00175422">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Courier New"/>
                <w:color w:val="000000"/>
                <w:sz w:val="22"/>
                <w:szCs w:val="22"/>
                <w:lang w:eastAsia="lt-LT" w:bidi="lt-LT"/>
              </w:rPr>
            </w:pPr>
            <w:r>
              <w:rPr>
                <w:sz w:val="22"/>
                <w:szCs w:val="22"/>
              </w:rPr>
              <w:t>Laisvės g. 50, Tauragė, LT-72309</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635EE06" w14:textId="68FBE7A7" w:rsidR="008518E9" w:rsidRPr="00175422" w:rsidRDefault="008518E9" w:rsidP="00175422">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sz w:val="22"/>
                <w:szCs w:val="22"/>
                <w:lang w:eastAsia="ar-SA"/>
              </w:rPr>
            </w:pPr>
            <w:r w:rsidRPr="00175422">
              <w:rPr>
                <w:sz w:val="22"/>
                <w:szCs w:val="22"/>
              </w:rPr>
              <w:t xml:space="preserve">1 </w:t>
            </w:r>
            <w:r>
              <w:rPr>
                <w:sz w:val="22"/>
                <w:szCs w:val="22"/>
              </w:rPr>
              <w:t>vnt</w:t>
            </w:r>
            <w:r w:rsidRPr="00175422">
              <w:rPr>
                <w:sz w:val="22"/>
                <w:szCs w:val="22"/>
              </w:rPr>
              <w:t>.</w:t>
            </w:r>
          </w:p>
        </w:tc>
        <w:tc>
          <w:tcPr>
            <w:tcW w:w="2693" w:type="dxa"/>
            <w:tcBorders>
              <w:top w:val="single" w:sz="4" w:space="0" w:color="000000"/>
              <w:left w:val="single" w:sz="4" w:space="0" w:color="auto"/>
              <w:bottom w:val="single" w:sz="4" w:space="0" w:color="000000"/>
              <w:right w:val="single" w:sz="4" w:space="0" w:color="000000"/>
            </w:tcBorders>
            <w:shd w:val="clear" w:color="auto" w:fill="auto"/>
          </w:tcPr>
          <w:p w14:paraId="1A12A1D2" w14:textId="2A285CEA" w:rsidR="008518E9" w:rsidRPr="00E13F49" w:rsidRDefault="008518E9" w:rsidP="008518E9">
            <w:pPr>
              <w:widowControl w:val="0"/>
              <w:tabs>
                <w:tab w:val="left" w:pos="426"/>
              </w:tabs>
              <w:contextualSpacing/>
              <w:jc w:val="both"/>
              <w:rPr>
                <w:rFonts w:eastAsia="Times New Roman"/>
                <w:szCs w:val="20"/>
                <w:lang w:val="en-GB"/>
              </w:rPr>
            </w:pPr>
            <w:r w:rsidRPr="00E13F49">
              <w:rPr>
                <w:rFonts w:eastAsia="Times New Roman"/>
                <w:b/>
                <w:bCs/>
                <w:sz w:val="22"/>
                <w:lang w:eastAsia="lt-LT"/>
              </w:rPr>
              <w:t>1</w:t>
            </w:r>
            <w:r w:rsidR="009516FF">
              <w:rPr>
                <w:rFonts w:eastAsia="Times New Roman"/>
                <w:b/>
                <w:bCs/>
                <w:sz w:val="22"/>
                <w:lang w:eastAsia="lt-LT"/>
              </w:rPr>
              <w:t>5</w:t>
            </w:r>
            <w:r w:rsidRPr="00E13F49">
              <w:rPr>
                <w:rFonts w:eastAsia="Times New Roman"/>
                <w:b/>
                <w:bCs/>
                <w:sz w:val="22"/>
                <w:lang w:eastAsia="lt-LT"/>
              </w:rPr>
              <w:t>0</w:t>
            </w:r>
            <w:r w:rsidRPr="00E13F49">
              <w:rPr>
                <w:rFonts w:eastAsia="Times New Roman"/>
                <w:sz w:val="22"/>
                <w:lang w:eastAsia="lt-LT"/>
              </w:rPr>
              <w:t xml:space="preserve"> dienų po sutarties pasirašymo. </w:t>
            </w:r>
          </w:p>
          <w:p w14:paraId="1BF13F1D" w14:textId="3B0286DB" w:rsidR="008518E9" w:rsidRPr="00453E6B" w:rsidRDefault="00D75ABC" w:rsidP="008518E9">
            <w:pPr>
              <w:pBdr>
                <w:top w:val="none" w:sz="0" w:space="0" w:color="auto"/>
                <w:left w:val="none" w:sz="0" w:space="0" w:color="auto"/>
                <w:bottom w:val="none" w:sz="0" w:space="0" w:color="auto"/>
                <w:right w:val="none" w:sz="0" w:space="0" w:color="auto"/>
              </w:pBdr>
              <w:tabs>
                <w:tab w:val="left" w:pos="540"/>
                <w:tab w:val="left" w:pos="810"/>
              </w:tabs>
              <w:autoSpaceDN w:val="0"/>
              <w:jc w:val="both"/>
              <w:rPr>
                <w:rFonts w:eastAsia="Times New Roman"/>
                <w:b/>
                <w:bCs/>
                <w:sz w:val="22"/>
                <w:szCs w:val="22"/>
                <w:lang w:eastAsia="ar-SA"/>
              </w:rPr>
            </w:pPr>
            <w:r w:rsidRPr="00453E6B">
              <w:rPr>
                <w:rFonts w:eastAsia="Times New Roman" w:cs="Arial"/>
                <w:b/>
                <w:bCs/>
                <w:sz w:val="22"/>
                <w:szCs w:val="22"/>
                <w:lang w:eastAsia="ar-SA"/>
              </w:rPr>
              <w:t>(Skiriami EN balai).</w:t>
            </w:r>
          </w:p>
        </w:tc>
      </w:tr>
    </w:tbl>
    <w:p w14:paraId="2775D17D" w14:textId="77777777" w:rsidR="00F61B84" w:rsidRPr="00B67DEB" w:rsidRDefault="00F61B84" w:rsidP="00FE71A2">
      <w:pPr>
        <w:pBdr>
          <w:top w:val="none" w:sz="0" w:space="0" w:color="auto"/>
          <w:left w:val="none" w:sz="0" w:space="0" w:color="auto"/>
          <w:bottom w:val="none" w:sz="0" w:space="0" w:color="auto"/>
          <w:right w:val="none" w:sz="0" w:space="0" w:color="auto"/>
        </w:pBdr>
        <w:autoSpaceDN w:val="0"/>
        <w:ind w:left="284" w:firstLine="338"/>
        <w:jc w:val="both"/>
        <w:rPr>
          <w:rFonts w:eastAsia="Times New Roman"/>
          <w:b/>
          <w:bCs/>
          <w:sz w:val="22"/>
          <w:szCs w:val="22"/>
          <w:lang w:eastAsia="ar-SA"/>
        </w:rPr>
      </w:pPr>
    </w:p>
    <w:p w14:paraId="1CFF8890" w14:textId="0C0CAFEC" w:rsidR="00F06425" w:rsidRPr="00FB6AFC" w:rsidRDefault="00A43619" w:rsidP="00FB6AFC">
      <w:pPr>
        <w:pStyle w:val="Sraopastraipa"/>
        <w:numPr>
          <w:ilvl w:val="1"/>
          <w:numId w:val="2"/>
        </w:numPr>
        <w:pBdr>
          <w:top w:val="none" w:sz="0" w:space="0" w:color="auto"/>
          <w:left w:val="none" w:sz="0" w:space="0" w:color="auto"/>
          <w:bottom w:val="none" w:sz="0" w:space="0" w:color="auto"/>
          <w:right w:val="none" w:sz="0" w:space="0" w:color="auto"/>
        </w:pBdr>
        <w:autoSpaceDN w:val="0"/>
        <w:jc w:val="both"/>
        <w:rPr>
          <w:sz w:val="22"/>
          <w:szCs w:val="22"/>
          <w:lang w:val="lt-LT" w:eastAsia="en-US"/>
        </w:rPr>
      </w:pPr>
      <w:r w:rsidRPr="00FB6AFC">
        <w:rPr>
          <w:sz w:val="22"/>
          <w:szCs w:val="22"/>
          <w:lang w:val="lt-LT" w:eastAsia="en-US"/>
        </w:rPr>
        <w:t>Tiekėjas Prekes pavieniais  komplektais gali pristatyti nesulaukęs visos partijos iš gamintojo.</w:t>
      </w:r>
      <w:bookmarkStart w:id="9" w:name="_Hlk76204344"/>
      <w:bookmarkStart w:id="10" w:name="_Hlk80766748"/>
      <w:r w:rsidR="00F06425" w:rsidRPr="00FB6AFC">
        <w:rPr>
          <w:sz w:val="22"/>
          <w:szCs w:val="22"/>
          <w:lang w:val="lt-LT" w:eastAsia="en-US"/>
        </w:rPr>
        <w:t xml:space="preserve"> </w:t>
      </w:r>
    </w:p>
    <w:p w14:paraId="3FDA5206" w14:textId="142477CB" w:rsidR="00FB6AFC" w:rsidRPr="00FB6AFC" w:rsidRDefault="00FB6AFC" w:rsidP="00FB6AFC">
      <w:pPr>
        <w:pStyle w:val="Sraopastraipa"/>
        <w:pBdr>
          <w:top w:val="none" w:sz="0" w:space="0" w:color="auto"/>
          <w:left w:val="none" w:sz="0" w:space="0" w:color="auto"/>
          <w:bottom w:val="none" w:sz="0" w:space="0" w:color="auto"/>
          <w:right w:val="none" w:sz="0" w:space="0" w:color="auto"/>
        </w:pBdr>
        <w:autoSpaceDN w:val="0"/>
        <w:jc w:val="both"/>
        <w:rPr>
          <w:sz w:val="22"/>
          <w:szCs w:val="22"/>
          <w:lang w:val="lt-LT" w:eastAsia="en-US"/>
        </w:rPr>
      </w:pPr>
      <w:r w:rsidRPr="00FB6AFC">
        <w:rPr>
          <w:sz w:val="22"/>
          <w:szCs w:val="22"/>
          <w:lang w:val="lt-LT" w:eastAsia="en-US"/>
        </w:rPr>
        <w:t xml:space="preserve">Prekės turi būti pristatytos ne vėliau kaip nurodyta </w:t>
      </w:r>
      <w:r>
        <w:rPr>
          <w:sz w:val="22"/>
          <w:szCs w:val="22"/>
          <w:lang w:val="lt-LT" w:eastAsia="en-US"/>
        </w:rPr>
        <w:t>3.1. punkte</w:t>
      </w:r>
      <w:r w:rsidRPr="00FB6AFC">
        <w:rPr>
          <w:sz w:val="22"/>
          <w:szCs w:val="22"/>
          <w:lang w:val="lt-LT" w:eastAsia="en-US"/>
        </w:rPr>
        <w:t>. 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6B2063E5" w14:textId="7F97E1FE" w:rsidR="00DD57D4" w:rsidRPr="00F06425" w:rsidRDefault="00F06425" w:rsidP="00F06425">
      <w:pPr>
        <w:pBdr>
          <w:top w:val="none" w:sz="0" w:space="0" w:color="auto"/>
          <w:left w:val="none" w:sz="0" w:space="0" w:color="auto"/>
          <w:bottom w:val="none" w:sz="0" w:space="0" w:color="auto"/>
          <w:right w:val="none" w:sz="0" w:space="0" w:color="auto"/>
        </w:pBdr>
        <w:autoSpaceDN w:val="0"/>
        <w:ind w:left="426"/>
        <w:jc w:val="both"/>
        <w:rPr>
          <w:rFonts w:ascii="Calibri" w:eastAsia="Calibri" w:hAnsi="Calibri" w:cs="Calibri"/>
          <w:sz w:val="22"/>
          <w:szCs w:val="22"/>
          <w:lang w:eastAsia="lt-LT"/>
        </w:rPr>
      </w:pPr>
      <w:r w:rsidRPr="00F06425">
        <w:rPr>
          <w:b/>
          <w:bCs/>
          <w:sz w:val="22"/>
          <w:szCs w:val="22"/>
          <w:lang w:eastAsia="ar-SA"/>
        </w:rPr>
        <w:t>3.3.</w:t>
      </w:r>
      <w:r>
        <w:rPr>
          <w:sz w:val="22"/>
          <w:szCs w:val="22"/>
          <w:lang w:eastAsia="ar-SA"/>
        </w:rPr>
        <w:t xml:space="preserve"> </w:t>
      </w:r>
      <w:r w:rsidR="00DD57D4" w:rsidRPr="00F06425">
        <w:rPr>
          <w:sz w:val="22"/>
          <w:szCs w:val="22"/>
          <w:lang w:eastAsia="ar-SA"/>
        </w:rPr>
        <w:t xml:space="preserve">Vykdant pirkimo sutartį pridėtinės vertės mokesčio sąskaitos faktūros turi būti </w:t>
      </w:r>
      <w:r w:rsidR="00DD57D4" w:rsidRPr="00F06425">
        <w:rPr>
          <w:rFonts w:eastAsia="Calibri"/>
          <w:sz w:val="22"/>
          <w:szCs w:val="22"/>
          <w:lang w:eastAsia="en-US"/>
        </w:rPr>
        <w:t>pateikiamos naudojantis</w:t>
      </w:r>
      <w:r w:rsidR="0005073E" w:rsidRPr="00F06425">
        <w:rPr>
          <w:rFonts w:eastAsia="Calibri"/>
          <w:sz w:val="22"/>
          <w:szCs w:val="22"/>
          <w:lang w:eastAsia="en-US"/>
        </w:rPr>
        <w:t xml:space="preserve"> </w:t>
      </w:r>
      <w:r w:rsidR="00DD57D4" w:rsidRPr="00F06425">
        <w:rPr>
          <w:rFonts w:eastAsia="Calibri"/>
          <w:sz w:val="22"/>
          <w:szCs w:val="22"/>
          <w:lang w:eastAsia="en-US"/>
        </w:rPr>
        <w:t>informacinės sistemos „</w:t>
      </w:r>
      <w:r w:rsidR="00FB6AFC">
        <w:rPr>
          <w:rFonts w:eastAsia="Calibri"/>
          <w:sz w:val="22"/>
          <w:szCs w:val="22"/>
          <w:lang w:eastAsia="en-US"/>
        </w:rPr>
        <w:t>SABIS</w:t>
      </w:r>
      <w:r w:rsidR="00DD57D4" w:rsidRPr="00F06425">
        <w:rPr>
          <w:rFonts w:eastAsia="Calibri"/>
          <w:sz w:val="22"/>
          <w:szCs w:val="22"/>
          <w:lang w:eastAsia="en-US"/>
        </w:rPr>
        <w:t xml:space="preserve">“ priemonėmis, išskyrus Lietuvos Respublikos Viešųjų pirkimų įstatymo 22 straipsnio 12 dalyje nustatytus atvejus. Tiekėjo pateikto mokėjimo dokumento komentare turi būti nurodyta Pirkėjo kelių tarnyba (struktūrinis vienetas), Sutarties sudarymo data bei </w:t>
      </w:r>
      <w:r w:rsidR="00DD57D4" w:rsidRPr="00F06425">
        <w:rPr>
          <w:rFonts w:eastAsia="Calibri"/>
          <w:sz w:val="22"/>
          <w:szCs w:val="22"/>
          <w:lang w:eastAsia="lt-LT"/>
        </w:rPr>
        <w:t>Pirkėjo suteiktas Sutarties numeris.</w:t>
      </w:r>
    </w:p>
    <w:p w14:paraId="700C2823" w14:textId="78C4DDC9" w:rsidR="00F06425" w:rsidRPr="002B0C31" w:rsidRDefault="004039AC" w:rsidP="00F06425">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4039AC">
        <w:rPr>
          <w:rFonts w:eastAsia="Times New Roman"/>
          <w:color w:val="00B050"/>
          <w:sz w:val="22"/>
          <w:szCs w:val="22"/>
          <w:lang w:eastAsia="ar-SA"/>
        </w:rPr>
        <w:tab/>
      </w:r>
      <w:r w:rsidR="00F06425" w:rsidRPr="0053373E">
        <w:rPr>
          <w:rFonts w:eastAsiaTheme="minorEastAsia"/>
          <w:b/>
          <w:color w:val="538135" w:themeColor="accent6" w:themeShade="BF"/>
        </w:rPr>
        <w:t>4</w:t>
      </w:r>
      <w:r w:rsidR="00F06425" w:rsidRPr="002B0C31">
        <w:rPr>
          <w:rFonts w:eastAsiaTheme="minorEastAsia"/>
          <w:b/>
          <w:color w:val="538135" w:themeColor="accent6" w:themeShade="BF"/>
          <w:sz w:val="22"/>
          <w:szCs w:val="22"/>
        </w:rPr>
        <w:t>. APLINKOSAUGINIAI REIKALAVIMAI</w:t>
      </w:r>
    </w:p>
    <w:p w14:paraId="1D6CC87E" w14:textId="77777777" w:rsidR="00F06425" w:rsidRPr="002B0C31" w:rsidRDefault="00F06425" w:rsidP="00F06425">
      <w:pPr>
        <w:shd w:val="clear" w:color="auto" w:fill="FFFFFF"/>
        <w:spacing w:before="60" w:after="60"/>
        <w:jc w:val="both"/>
        <w:rPr>
          <w:color w:val="538135" w:themeColor="accent6" w:themeShade="BF"/>
          <w:sz w:val="22"/>
          <w:szCs w:val="22"/>
        </w:rPr>
      </w:pPr>
      <w:r w:rsidRPr="002B0C31">
        <w:rPr>
          <w:color w:val="538135" w:themeColor="accent6" w:themeShade="BF"/>
          <w:sz w:val="22"/>
          <w:szCs w:val="22"/>
        </w:rPr>
        <w:t>Pirkėjas siekia, jog jo ir Tiekėjo veiksmai darytų kuo mažesnį poveikį aplinkai, todėl:</w:t>
      </w:r>
    </w:p>
    <w:p w14:paraId="71545453"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4B33EA17"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Visa dokumentacija susijusi su Sutarties vykdymu teikiama Pirkėjui ir Tiekėjui elektorinėmis priemonėmis (elektoriniu paštu ar kt.);</w:t>
      </w:r>
    </w:p>
    <w:p w14:paraId="21A84A9A"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Sutartis bus pasirašoma tik elektroninėmis priemonėmis (elektroniniu parašu)</w:t>
      </w:r>
    </w:p>
    <w:p w14:paraId="5042AC0B"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11" w:name="_Hlk127867960"/>
    </w:p>
    <w:p w14:paraId="28CF0162"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12" w:name="_Hlk123735984"/>
      <w:r w:rsidRPr="002B0C31">
        <w:rPr>
          <w:color w:val="538135" w:themeColor="accent6" w:themeShade="BF"/>
          <w:sz w:val="22"/>
          <w:szCs w:val="22"/>
          <w:lang w:val="lt-LT"/>
        </w:rPr>
        <w:t>. P</w:t>
      </w:r>
      <w:r w:rsidRPr="002B0C31">
        <w:rPr>
          <w:color w:val="538135" w:themeColor="accent6" w:themeShade="BF"/>
          <w:sz w:val="22"/>
          <w:szCs w:val="22"/>
          <w:lang w:val="lt-LT" w:eastAsia="lt-LT"/>
        </w:rPr>
        <w:t>akuotės</w:t>
      </w:r>
      <w:r w:rsidRPr="002B0C31">
        <w:rPr>
          <w:b/>
          <w:bCs/>
          <w:color w:val="538135" w:themeColor="accent6" w:themeShade="BF"/>
          <w:sz w:val="22"/>
          <w:szCs w:val="22"/>
          <w:lang w:val="lt-LT" w:eastAsia="lt-LT"/>
        </w:rPr>
        <w:t xml:space="preserve"> </w:t>
      </w:r>
      <w:r w:rsidRPr="002B0C31">
        <w:rPr>
          <w:color w:val="538135" w:themeColor="accent6" w:themeShade="BF"/>
          <w:sz w:val="22"/>
          <w:szCs w:val="22"/>
          <w:lang w:val="lt-LT" w:eastAsia="lt-LT"/>
        </w:rPr>
        <w:t>turi būti laikytinos perdirbamosiomis pakuotėmis pagal Lietuvos Respublikos mokesčio už aplinkos teršimą įstatymo nuostatas</w:t>
      </w:r>
      <w:bookmarkEnd w:id="11"/>
      <w:bookmarkEnd w:id="12"/>
      <w:r w:rsidRPr="002B0C31">
        <w:rPr>
          <w:color w:val="538135" w:themeColor="accent6" w:themeShade="BF"/>
          <w:sz w:val="22"/>
          <w:szCs w:val="22"/>
          <w:lang w:val="lt-LT" w:eastAsia="lt-LT"/>
        </w:rPr>
        <w:t>.</w:t>
      </w:r>
    </w:p>
    <w:p w14:paraId="2874C8D8" w14:textId="77777777" w:rsidR="00F06425" w:rsidRPr="002B0C31" w:rsidRDefault="00F06425" w:rsidP="00F06425">
      <w:pPr>
        <w:pStyle w:val="Sraopastraipa"/>
        <w:numPr>
          <w:ilvl w:val="1"/>
          <w:numId w:val="14"/>
        </w:numPr>
        <w:pBdr>
          <w:top w:val="none" w:sz="0" w:space="0" w:color="auto"/>
          <w:left w:val="none" w:sz="0" w:space="0" w:color="auto"/>
          <w:bottom w:val="none" w:sz="0" w:space="0" w:color="auto"/>
          <w:right w:val="none" w:sz="0" w:space="0" w:color="auto"/>
        </w:pBdr>
        <w:shd w:val="clear" w:color="auto" w:fill="FFFFFF"/>
        <w:suppressAutoHyphens w:val="0"/>
        <w:spacing w:before="60" w:after="60"/>
        <w:jc w:val="both"/>
        <w:rPr>
          <w:color w:val="538135" w:themeColor="accent6" w:themeShade="BF"/>
          <w:sz w:val="22"/>
          <w:szCs w:val="22"/>
          <w:lang w:val="lt-LT"/>
        </w:rPr>
      </w:pPr>
      <w:r w:rsidRPr="002B0C31">
        <w:rPr>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11A5FAC" w14:textId="2349E1CF" w:rsidR="00DD57D4" w:rsidRPr="00DD57D4" w:rsidRDefault="00DD57D4" w:rsidP="00F06425">
      <w:pPr>
        <w:tabs>
          <w:tab w:val="left" w:pos="540"/>
          <w:tab w:val="left" w:pos="810"/>
          <w:tab w:val="left" w:pos="1560"/>
        </w:tabs>
        <w:jc w:val="both"/>
        <w:rPr>
          <w:rFonts w:eastAsia="Times New Roman"/>
          <w:sz w:val="22"/>
          <w:lang w:eastAsia="lt-LT"/>
        </w:rPr>
      </w:pPr>
    </w:p>
    <w:p w14:paraId="4BD54364" w14:textId="77777777" w:rsidR="00DD57D4" w:rsidRPr="00DD57D4" w:rsidRDefault="00DD57D4" w:rsidP="00DD57D4">
      <w:pPr>
        <w:pBdr>
          <w:top w:val="none" w:sz="0" w:space="0" w:color="auto"/>
          <w:left w:val="none" w:sz="0" w:space="0" w:color="auto"/>
          <w:bottom w:val="none" w:sz="0" w:space="0" w:color="auto"/>
          <w:right w:val="none" w:sz="0" w:space="0" w:color="auto"/>
        </w:pBdr>
        <w:tabs>
          <w:tab w:val="left" w:pos="540"/>
          <w:tab w:val="left" w:pos="810"/>
        </w:tabs>
        <w:ind w:left="644"/>
        <w:jc w:val="both"/>
        <w:rPr>
          <w:rFonts w:eastAsia="Times New Roman"/>
          <w:sz w:val="22"/>
          <w:szCs w:val="22"/>
          <w:lang w:eastAsia="ar-SA"/>
        </w:rPr>
      </w:pPr>
    </w:p>
    <w:p w14:paraId="4F874179" w14:textId="4C8456AF" w:rsidR="00DD57D4" w:rsidRPr="00F06425" w:rsidRDefault="00DD57D4" w:rsidP="00F06425">
      <w:pPr>
        <w:pStyle w:val="Sraopastraipa"/>
        <w:numPr>
          <w:ilvl w:val="0"/>
          <w:numId w:val="14"/>
        </w:numPr>
        <w:pBdr>
          <w:top w:val="single" w:sz="8" w:space="1" w:color="auto"/>
          <w:left w:val="none" w:sz="0" w:space="0" w:color="auto"/>
          <w:bottom w:val="single" w:sz="8" w:space="1" w:color="auto"/>
          <w:right w:val="none" w:sz="0" w:space="0" w:color="auto"/>
        </w:pBdr>
        <w:tabs>
          <w:tab w:val="left" w:pos="284"/>
        </w:tabs>
        <w:suppressAutoHyphens w:val="0"/>
        <w:spacing w:after="160" w:line="259" w:lineRule="auto"/>
        <w:rPr>
          <w:rFonts w:eastAsia="Calibri"/>
          <w:b/>
          <w:sz w:val="22"/>
          <w:szCs w:val="22"/>
          <w:lang w:eastAsia="en-US"/>
        </w:rPr>
      </w:pPr>
      <w:proofErr w:type="spellStart"/>
      <w:r w:rsidRPr="00F06425">
        <w:rPr>
          <w:rFonts w:eastAsia="Calibri"/>
          <w:b/>
          <w:sz w:val="22"/>
          <w:szCs w:val="22"/>
          <w:lang w:eastAsia="en-US"/>
        </w:rPr>
        <w:t>Priedai</w:t>
      </w:r>
      <w:proofErr w:type="spellEnd"/>
      <w:r w:rsidR="00F06425">
        <w:rPr>
          <w:rFonts w:eastAsia="Calibri"/>
          <w:b/>
          <w:sz w:val="22"/>
          <w:szCs w:val="22"/>
          <w:lang w:eastAsia="en-US"/>
        </w:rPr>
        <w:t>.</w:t>
      </w:r>
    </w:p>
    <w:p w14:paraId="310D0C13" w14:textId="77777777" w:rsidR="00364063" w:rsidRPr="00364063" w:rsidRDefault="00F06425"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364063">
        <w:rPr>
          <w:rFonts w:eastAsia="Times New Roman"/>
          <w:sz w:val="22"/>
          <w:szCs w:val="22"/>
          <w:lang w:eastAsia="en-US"/>
        </w:rPr>
        <w:lastRenderedPageBreak/>
        <w:t>Techninės specifikacijos priedai</w:t>
      </w:r>
      <w:r w:rsidR="00364063" w:rsidRPr="00364063">
        <w:rPr>
          <w:rFonts w:eastAsia="Times New Roman"/>
          <w:sz w:val="22"/>
          <w:szCs w:val="22"/>
          <w:lang w:eastAsia="en-US"/>
        </w:rPr>
        <w:t>:</w:t>
      </w:r>
      <w:r w:rsidRPr="00364063">
        <w:rPr>
          <w:rFonts w:eastAsia="Times New Roman"/>
          <w:sz w:val="22"/>
          <w:szCs w:val="22"/>
          <w:lang w:eastAsia="en-US"/>
        </w:rPr>
        <w:t xml:space="preserve"> </w:t>
      </w:r>
    </w:p>
    <w:p w14:paraId="38CDD11E" w14:textId="170E10CA" w:rsidR="00364063" w:rsidRDefault="00364063" w:rsidP="00DF4936">
      <w:pPr>
        <w:pStyle w:val="Sraopastraipa"/>
        <w:numPr>
          <w:ilvl w:val="0"/>
          <w:numId w:val="17"/>
        </w:numPr>
        <w:pBdr>
          <w:top w:val="none" w:sz="0" w:space="0" w:color="auto"/>
          <w:left w:val="none" w:sz="0" w:space="0" w:color="auto"/>
          <w:bottom w:val="none" w:sz="0" w:space="0" w:color="auto"/>
          <w:right w:val="none" w:sz="0" w:space="0" w:color="auto"/>
        </w:pBdr>
        <w:suppressAutoHyphens w:val="0"/>
        <w:rPr>
          <w:sz w:val="22"/>
          <w:szCs w:val="22"/>
          <w:lang w:val="lt-LT" w:eastAsia="en-US"/>
        </w:rPr>
      </w:pPr>
      <w:r w:rsidRPr="00364063">
        <w:rPr>
          <w:sz w:val="22"/>
          <w:szCs w:val="22"/>
          <w:lang w:val="lt-LT" w:eastAsia="en-US"/>
        </w:rPr>
        <w:t>TECHNINIAI  REIKALAVIMAI „PRIEKABA SAVIVARTĖ O4 KLASĖS, CENTRINIŲ AŠIŲ.“</w:t>
      </w:r>
    </w:p>
    <w:p w14:paraId="360D9352" w14:textId="77777777" w:rsidR="00090516" w:rsidRPr="00090516" w:rsidRDefault="00090516" w:rsidP="00090516">
      <w:pPr>
        <w:pStyle w:val="Sraopastraipa"/>
        <w:numPr>
          <w:ilvl w:val="0"/>
          <w:numId w:val="17"/>
        </w:numPr>
        <w:rPr>
          <w:sz w:val="22"/>
          <w:szCs w:val="22"/>
          <w:lang w:val="lt-LT" w:eastAsia="en-US"/>
        </w:rPr>
      </w:pPr>
      <w:r w:rsidRPr="00090516">
        <w:rPr>
          <w:sz w:val="22"/>
          <w:szCs w:val="22"/>
          <w:lang w:val="lt-LT" w:eastAsia="en-US"/>
        </w:rPr>
        <w:t>TECHNINIAI  REIKALAVIMAI „PRIEKABA SAVIVARTĖ O4 KLASĖS, CENTRINIŲ AŠIŲ ASFALTBETONIO TERMOSO GABENIMUI“.</w:t>
      </w:r>
    </w:p>
    <w:p w14:paraId="3855DA1D" w14:textId="310D651D" w:rsidR="00364063" w:rsidRPr="00364063" w:rsidRDefault="00364063" w:rsidP="005E4F6D">
      <w:pPr>
        <w:pStyle w:val="Sraopastraipa"/>
        <w:numPr>
          <w:ilvl w:val="0"/>
          <w:numId w:val="17"/>
        </w:numPr>
        <w:pBdr>
          <w:top w:val="none" w:sz="0" w:space="0" w:color="auto"/>
          <w:left w:val="none" w:sz="0" w:space="0" w:color="auto"/>
          <w:bottom w:val="none" w:sz="0" w:space="0" w:color="auto"/>
          <w:right w:val="none" w:sz="0" w:space="0" w:color="auto"/>
        </w:pBdr>
        <w:suppressAutoHyphens w:val="0"/>
        <w:rPr>
          <w:sz w:val="22"/>
          <w:szCs w:val="22"/>
          <w:lang w:val="lt-LT" w:eastAsia="en-US"/>
        </w:rPr>
      </w:pPr>
      <w:r w:rsidRPr="00364063">
        <w:rPr>
          <w:sz w:val="22"/>
          <w:szCs w:val="22"/>
          <w:lang w:val="lt-LT" w:eastAsia="en-US"/>
        </w:rPr>
        <w:t>TECHNINIAI  REIKALAVIMAI „SAVIVARTĖ PUSPRIEKABĖ O4 KLASĖS“.</w:t>
      </w:r>
    </w:p>
    <w:p w14:paraId="12E79940" w14:textId="1A8A190A" w:rsidR="00DD57D4" w:rsidRPr="00DD57D4" w:rsidRDefault="00DD57D4" w:rsidP="00F06425">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DD57D4">
        <w:rPr>
          <w:rFonts w:eastAsia="Times New Roman"/>
          <w:sz w:val="22"/>
          <w:szCs w:val="22"/>
          <w:lang w:eastAsia="en-US"/>
        </w:rPr>
        <w:t xml:space="preserve">        </w:t>
      </w:r>
    </w:p>
    <w:p w14:paraId="4C1AF85F"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eastAsia="Calibri"/>
          <w:i/>
          <w:iCs/>
          <w:sz w:val="22"/>
          <w:szCs w:val="22"/>
          <w:lang w:eastAsia="en-US"/>
        </w:rPr>
      </w:pPr>
      <w:r w:rsidRPr="004039AC">
        <w:rPr>
          <w:rFonts w:eastAsia="Calibri"/>
          <w:b/>
          <w:bCs/>
          <w:color w:val="000000"/>
          <w:sz w:val="22"/>
          <w:szCs w:val="22"/>
          <w:highlight w:val="lightGray"/>
          <w:lang w:eastAsia="en-US"/>
        </w:rPr>
        <w:t>Pastaba:</w:t>
      </w:r>
      <w:r w:rsidRPr="004039AC">
        <w:rPr>
          <w:rFonts w:eastAsia="Calibri"/>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4039AC">
        <w:rPr>
          <w:rFonts w:eastAsia="Calibri"/>
          <w:i/>
          <w:iCs/>
          <w:sz w:val="22"/>
          <w:szCs w:val="22"/>
          <w:lang w:eastAsia="en-US"/>
        </w:rPr>
        <w:t xml:space="preserve"> Lygiavertiškumo įrodymas yra tiekėjo pareiga.</w:t>
      </w:r>
    </w:p>
    <w:p w14:paraId="41B72CA1" w14:textId="77777777" w:rsidR="004039AC" w:rsidRPr="004039AC" w:rsidRDefault="004039AC" w:rsidP="004039AC">
      <w:pPr>
        <w:pBdr>
          <w:top w:val="none" w:sz="0" w:space="0" w:color="auto"/>
          <w:left w:val="none" w:sz="0" w:space="0" w:color="auto"/>
          <w:bottom w:val="none" w:sz="0" w:space="0" w:color="auto"/>
          <w:right w:val="none" w:sz="0" w:space="0" w:color="auto"/>
        </w:pBdr>
        <w:suppressAutoHyphens w:val="0"/>
        <w:spacing w:after="160" w:line="259" w:lineRule="auto"/>
        <w:contextualSpacing/>
        <w:jc w:val="center"/>
        <w:rPr>
          <w:rFonts w:ascii="Calibri" w:eastAsia="Calibri" w:hAnsi="Calibri" w:cs="Calibri"/>
          <w:i/>
          <w:iCs/>
          <w:sz w:val="22"/>
          <w:szCs w:val="22"/>
          <w:lang w:eastAsia="en-US"/>
        </w:rPr>
      </w:pPr>
    </w:p>
    <w:p w14:paraId="59EEDB01" w14:textId="77777777" w:rsidR="00DD57D4" w:rsidRPr="00DD57D4" w:rsidRDefault="00DD57D4" w:rsidP="00DD57D4">
      <w:pPr>
        <w:pBdr>
          <w:top w:val="none" w:sz="0" w:space="0" w:color="auto"/>
          <w:left w:val="none" w:sz="0" w:space="0" w:color="auto"/>
          <w:bottom w:val="none" w:sz="0" w:space="0" w:color="auto"/>
          <w:right w:val="none" w:sz="0" w:space="0" w:color="auto"/>
        </w:pBdr>
        <w:suppressAutoHyphens w:val="0"/>
        <w:ind w:left="5184"/>
        <w:rPr>
          <w:rFonts w:eastAsia="Times New Roman"/>
          <w:sz w:val="22"/>
          <w:szCs w:val="22"/>
          <w:lang w:eastAsia="en-US"/>
        </w:rPr>
      </w:pPr>
    </w:p>
    <w:p w14:paraId="59859733"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1992610"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A154DDD"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6A858F8" w14:textId="77777777" w:rsidR="00B76588" w:rsidRDefault="00B7658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DD0BA0C" w14:textId="77777777" w:rsidR="00FE67CD" w:rsidRDefault="00FE67CD"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F664B56" w14:textId="77777777" w:rsidR="004039AC" w:rsidRDefault="004039AC"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1DD7F29"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C645509"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F78A4BC"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FB47405"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47D3F7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BAE4FF6"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12F12F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DA4B0D2"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2FEDFA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514E2F6"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3D6084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7F683DC"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E19B9A4"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5289E5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5C4B7D7F"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1BCB5D7"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85D96B4"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4365465"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744066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5AB00BC"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D5DB86E"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F5FF0F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1F13B9F"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02795C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9EB631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D4CBE0E"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93E962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A55302A"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1F95D9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9F14856"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58829CD"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63750B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2FB3B11"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BA47C7A"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E00E3D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B4A70C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4466327"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A7FF66E"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71AE283"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75B7A5B"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00F9B4C8"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C8D31FA" w14:textId="77777777" w:rsidR="00090516" w:rsidRDefault="00090516"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BB953F8" w14:textId="77777777" w:rsidR="00BF3ECF" w:rsidRDefault="00BF3ECF"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bookmarkStart w:id="13" w:name="_Hlk164699834"/>
    </w:p>
    <w:p w14:paraId="4253C290" w14:textId="77777777" w:rsidR="00BF3ECF" w:rsidRDefault="00BF3ECF"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86EF2A3" w14:textId="3FD75139" w:rsidR="00A43619" w:rsidRPr="00B67DEB" w:rsidRDefault="00BA355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r w:rsidRPr="00B67DEB">
        <w:rPr>
          <w:rFonts w:eastAsia="Times New Roman"/>
          <w:sz w:val="22"/>
          <w:szCs w:val="22"/>
          <w:lang w:eastAsia="ar-SA"/>
        </w:rPr>
        <w:t>T</w:t>
      </w:r>
      <w:r w:rsidR="00A43619" w:rsidRPr="00B67DEB">
        <w:rPr>
          <w:rFonts w:eastAsia="Times New Roman"/>
          <w:sz w:val="22"/>
          <w:szCs w:val="22"/>
          <w:lang w:eastAsia="ar-SA"/>
        </w:rPr>
        <w:t>echninės specifikacijos priedas Nr.1</w:t>
      </w:r>
    </w:p>
    <w:bookmarkEnd w:id="13"/>
    <w:p w14:paraId="75AB0C90" w14:textId="3E0DF862" w:rsidR="00721E48" w:rsidRPr="00B67DEB" w:rsidRDefault="00721E4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9F56544" w14:textId="7184CDDF" w:rsidR="00CE3FD7" w:rsidRDefault="000D488E" w:rsidP="00721E48">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bookmarkStart w:id="14" w:name="_Hlk89774547"/>
      <w:r>
        <w:rPr>
          <w:rFonts w:eastAsia="Times New Roman"/>
          <w:b/>
          <w:szCs w:val="20"/>
          <w:lang w:eastAsia="ar-SA"/>
        </w:rPr>
        <w:t>Pirma</w:t>
      </w:r>
      <w:r w:rsidR="000F60BB" w:rsidRPr="00B67DEB">
        <w:rPr>
          <w:rFonts w:eastAsia="Times New Roman"/>
          <w:b/>
          <w:szCs w:val="20"/>
          <w:lang w:eastAsia="ar-SA"/>
        </w:rPr>
        <w:t xml:space="preserve"> pirkimo dalis.</w:t>
      </w:r>
    </w:p>
    <w:p w14:paraId="03653993" w14:textId="77777777" w:rsidR="0000481A" w:rsidRPr="00C222AE" w:rsidRDefault="0000481A" w:rsidP="0000481A">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bookmarkStart w:id="15" w:name="_Hlk170968300"/>
      <w:bookmarkEnd w:id="14"/>
      <w:r w:rsidRPr="00C222AE">
        <w:rPr>
          <w:rFonts w:eastAsia="Times New Roman"/>
          <w:b/>
          <w:szCs w:val="20"/>
          <w:lang w:eastAsia="ar-SA"/>
        </w:rPr>
        <w:t>TECHNINIAI  REIKALAVIMAI</w:t>
      </w:r>
    </w:p>
    <w:p w14:paraId="5D5E6EFA" w14:textId="3ADB5BC4" w:rsidR="0000481A" w:rsidRPr="00C222AE" w:rsidRDefault="0000481A" w:rsidP="0000481A">
      <w:pPr>
        <w:pBdr>
          <w:top w:val="none" w:sz="0" w:space="0" w:color="auto"/>
          <w:left w:val="none" w:sz="0" w:space="0" w:color="auto"/>
          <w:bottom w:val="none" w:sz="0" w:space="0" w:color="auto"/>
          <w:right w:val="none" w:sz="0" w:space="0" w:color="auto"/>
        </w:pBdr>
        <w:autoSpaceDN w:val="0"/>
        <w:ind w:left="1296"/>
        <w:rPr>
          <w:rFonts w:ascii="Calibri" w:eastAsia="Calibri" w:hAnsi="Calibri"/>
          <w:sz w:val="22"/>
          <w:szCs w:val="22"/>
          <w:lang w:eastAsia="en-US"/>
        </w:rPr>
      </w:pPr>
      <w:r w:rsidRPr="00C222AE">
        <w:rPr>
          <w:rFonts w:eastAsia="Times New Roman"/>
          <w:b/>
          <w:szCs w:val="20"/>
          <w:lang w:eastAsia="ar-SA"/>
        </w:rPr>
        <w:t xml:space="preserve">                    PRIEKABA SAVIVARTĖ </w:t>
      </w:r>
      <w:r w:rsidR="00AB66C7">
        <w:rPr>
          <w:rFonts w:eastAsia="Times New Roman"/>
          <w:b/>
          <w:szCs w:val="20"/>
          <w:lang w:eastAsia="ar-SA"/>
        </w:rPr>
        <w:t xml:space="preserve">O4 KLASĖS, </w:t>
      </w:r>
      <w:r w:rsidRPr="00C222AE">
        <w:rPr>
          <w:rFonts w:eastAsia="Times New Roman"/>
          <w:b/>
          <w:szCs w:val="20"/>
          <w:lang w:eastAsia="ar-SA"/>
        </w:rPr>
        <w:t>CENTRINIŲ AŠIŲ</w:t>
      </w:r>
    </w:p>
    <w:bookmarkEnd w:id="15"/>
    <w:p w14:paraId="3772F378" w14:textId="4FF31C35" w:rsidR="00721E48" w:rsidRPr="00B67DEB" w:rsidRDefault="00721E48" w:rsidP="00A43619">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8689A6E"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50555C">
        <w:rPr>
          <w:rFonts w:eastAsia="Times New Roman"/>
          <w:b/>
          <w:bCs/>
          <w:sz w:val="22"/>
          <w:szCs w:val="22"/>
          <w:u w:val="single"/>
          <w:lang w:eastAsia="lt-LT"/>
        </w:rPr>
        <w:t>Turi būti pateikiama:</w:t>
      </w:r>
    </w:p>
    <w:p w14:paraId="6FF9507D"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A91C624"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556B414C" w14:textId="77777777" w:rsidR="0050555C" w:rsidRPr="0050555C" w:rsidRDefault="0050555C" w:rsidP="0050555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0EB4E1DF" w14:textId="77777777" w:rsidR="0050555C" w:rsidRPr="0050555C" w:rsidRDefault="0050555C" w:rsidP="0050555C">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p>
    <w:p w14:paraId="15B46368" w14:textId="1A8D6CDD" w:rsidR="00CE3FD7" w:rsidRPr="00DD57D4" w:rsidRDefault="0050555C" w:rsidP="004E6905">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heme="minorHAnsi"/>
          <w:i/>
          <w:sz w:val="22"/>
          <w:szCs w:val="22"/>
          <w:lang w:eastAsia="en-US"/>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662" w:type="dxa"/>
        <w:tblInd w:w="-5" w:type="dxa"/>
        <w:tblLayout w:type="fixed"/>
        <w:tblCellMar>
          <w:left w:w="10" w:type="dxa"/>
          <w:right w:w="10" w:type="dxa"/>
        </w:tblCellMar>
        <w:tblLook w:val="04A0" w:firstRow="1" w:lastRow="0" w:firstColumn="1" w:lastColumn="0" w:noHBand="0" w:noVBand="1"/>
      </w:tblPr>
      <w:tblGrid>
        <w:gridCol w:w="521"/>
        <w:gridCol w:w="1754"/>
        <w:gridCol w:w="4239"/>
        <w:gridCol w:w="3108"/>
        <w:gridCol w:w="40"/>
      </w:tblGrid>
      <w:tr w:rsidR="005424F3" w:rsidRPr="00C222AE" w14:paraId="78F1845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14CCA1C7"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bookmarkStart w:id="16" w:name="_Hlk161561573"/>
            <w:bookmarkStart w:id="17" w:name="_Hlk55765613"/>
            <w:bookmarkStart w:id="18" w:name="_Hlk189980257"/>
            <w:bookmarkStart w:id="19" w:name="_Hlk169671824"/>
            <w:r w:rsidRPr="00F26991">
              <w:rPr>
                <w:rFonts w:eastAsia="Times New Roman"/>
                <w:sz w:val="22"/>
                <w:szCs w:val="22"/>
                <w:lang w:eastAsia="lt-LT"/>
              </w:rPr>
              <w:t>Eil. Nr.</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967168E"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52D8EF18"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7595DAF"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lt-LT"/>
              </w:rPr>
            </w:pPr>
          </w:p>
          <w:p w14:paraId="6A6BE6FA"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Charakteristikų pavadinimas</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4888EDF2" w14:textId="77777777" w:rsidR="005424F3" w:rsidRPr="00F26991"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F26991">
              <w:rPr>
                <w:rFonts w:eastAsia="Times New Roman"/>
                <w:sz w:val="22"/>
                <w:szCs w:val="22"/>
                <w:lang w:eastAsia="lt-LT"/>
              </w:rPr>
              <w:t xml:space="preserve"> Pirkėjo reikalaujamos charakteristikos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81D30AF" w14:textId="77777777"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sz w:val="22"/>
                <w:szCs w:val="22"/>
                <w:lang w:eastAsia="ar-SA"/>
              </w:rPr>
              <w:t>Atitikimas reikalavimams:</w:t>
            </w:r>
            <w:r w:rsidRPr="00C222AE">
              <w:rPr>
                <w:rFonts w:eastAsia="Calibri"/>
                <w:b/>
                <w:bCs/>
                <w:sz w:val="22"/>
                <w:szCs w:val="22"/>
                <w:lang w:eastAsia="ar-SA"/>
              </w:rPr>
              <w:t xml:space="preserve"> </w:t>
            </w:r>
            <w:r w:rsidRPr="00C222AE">
              <w:rPr>
                <w:rFonts w:eastAsia="Calibri"/>
                <w:sz w:val="22"/>
                <w:szCs w:val="22"/>
                <w:lang w:eastAsia="ar-SA"/>
              </w:rPr>
              <w:t xml:space="preserve">nurodoma </w:t>
            </w:r>
          </w:p>
          <w:p w14:paraId="22E18643" w14:textId="77777777"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40E88644" w14:textId="0279DCD5"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r w:rsidRPr="00C222AE">
              <w:rPr>
                <w:rFonts w:eastAsia="Calibri"/>
                <w:i/>
                <w:iCs/>
                <w:sz w:val="22"/>
                <w:szCs w:val="22"/>
                <w:lang w:eastAsia="ar-SA"/>
              </w:rPr>
              <w:t>Punktuose, kur to reikalaujama</w:t>
            </w:r>
            <w:r w:rsidR="00A5373D">
              <w:rPr>
                <w:rFonts w:eastAsia="Calibri"/>
                <w:i/>
                <w:iCs/>
                <w:sz w:val="22"/>
                <w:szCs w:val="22"/>
                <w:lang w:eastAsia="ar-SA"/>
              </w:rPr>
              <w:t xml:space="preserve">, </w:t>
            </w:r>
            <w:r w:rsidRPr="00C222AE">
              <w:rPr>
                <w:rFonts w:eastAsia="Calibri"/>
                <w:i/>
                <w:iCs/>
                <w:sz w:val="22"/>
                <w:szCs w:val="22"/>
                <w:lang w:eastAsia="ar-SA"/>
              </w:rPr>
              <w:t xml:space="preserve"> Tiekėjo įrašomos tikslios reikšmės ir </w:t>
            </w:r>
            <w:r w:rsidR="00A5373D" w:rsidRPr="0000481A">
              <w:rPr>
                <w:rFonts w:eastAsia="Times New Roman"/>
                <w:i/>
                <w:iCs/>
                <w:sz w:val="22"/>
                <w:szCs w:val="22"/>
                <w:lang w:eastAsia="en-US"/>
              </w:rPr>
              <w:t>dokumento</w:t>
            </w:r>
            <w:r w:rsidR="00A5373D">
              <w:rPr>
                <w:rFonts w:eastAsia="Times New Roman"/>
                <w:i/>
                <w:iCs/>
                <w:sz w:val="22"/>
                <w:szCs w:val="22"/>
                <w:lang w:eastAsia="en-US"/>
              </w:rPr>
              <w:t>,</w:t>
            </w:r>
            <w:r w:rsidR="00A5373D" w:rsidRPr="0000481A">
              <w:rPr>
                <w:rFonts w:eastAsia="Times New Roman"/>
                <w:i/>
                <w:iCs/>
                <w:sz w:val="22"/>
                <w:szCs w:val="22"/>
                <w:lang w:eastAsia="en-US"/>
              </w:rPr>
              <w:t xml:space="preserve"> </w:t>
            </w:r>
            <w:r w:rsidR="00A5373D" w:rsidRPr="00C222AE">
              <w:rPr>
                <w:rFonts w:eastAsia="Calibri"/>
                <w:i/>
                <w:iCs/>
                <w:sz w:val="22"/>
                <w:szCs w:val="22"/>
                <w:lang w:eastAsia="ar-SA"/>
              </w:rPr>
              <w:t>patvirtinančio parametrus</w:t>
            </w:r>
            <w:r w:rsidR="00A5373D">
              <w:rPr>
                <w:rFonts w:eastAsia="Calibri"/>
                <w:i/>
                <w:iCs/>
                <w:sz w:val="22"/>
                <w:szCs w:val="22"/>
                <w:lang w:eastAsia="ar-SA"/>
              </w:rPr>
              <w:t>,</w:t>
            </w:r>
            <w:r w:rsidR="00A5373D" w:rsidRPr="0000481A">
              <w:rPr>
                <w:rFonts w:eastAsia="Times New Roman"/>
                <w:i/>
                <w:iCs/>
                <w:sz w:val="22"/>
                <w:szCs w:val="22"/>
                <w:lang w:eastAsia="en-US"/>
              </w:rPr>
              <w:t xml:space="preserve"> pavadinimas</w:t>
            </w:r>
            <w:r w:rsidR="00A5373D">
              <w:rPr>
                <w:rFonts w:eastAsia="Times New Roman"/>
                <w:i/>
                <w:iCs/>
                <w:sz w:val="22"/>
                <w:szCs w:val="22"/>
                <w:lang w:eastAsia="en-US"/>
              </w:rPr>
              <w:t>, psl. Nr.</w:t>
            </w:r>
          </w:p>
        </w:tc>
        <w:tc>
          <w:tcPr>
            <w:tcW w:w="40" w:type="dxa"/>
          </w:tcPr>
          <w:p w14:paraId="3373B4F2" w14:textId="77777777" w:rsidR="005424F3" w:rsidRPr="00C222AE" w:rsidRDefault="005424F3" w:rsidP="0093727E">
            <w:pPr>
              <w:pBdr>
                <w:top w:val="none" w:sz="0" w:space="0" w:color="auto"/>
                <w:left w:val="none" w:sz="0" w:space="0" w:color="auto"/>
                <w:bottom w:val="none" w:sz="0" w:space="0" w:color="auto"/>
                <w:right w:val="none" w:sz="0" w:space="0" w:color="auto"/>
              </w:pBdr>
              <w:autoSpaceDN w:val="0"/>
              <w:jc w:val="center"/>
              <w:rPr>
                <w:rFonts w:eastAsia="Calibri"/>
                <w:i/>
                <w:iCs/>
                <w:sz w:val="22"/>
                <w:szCs w:val="22"/>
                <w:lang w:eastAsia="ar-SA"/>
              </w:rPr>
            </w:pPr>
          </w:p>
        </w:tc>
      </w:tr>
      <w:bookmarkEnd w:id="16"/>
      <w:tr w:rsidR="005424F3" w:rsidRPr="0000481A" w14:paraId="51C86356"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6470364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w:t>
            </w:r>
          </w:p>
        </w:tc>
        <w:tc>
          <w:tcPr>
            <w:tcW w:w="914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FDE64A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b/>
                <w:sz w:val="22"/>
                <w:szCs w:val="22"/>
                <w:lang w:eastAsia="ar-SA"/>
              </w:rPr>
            </w:pPr>
            <w:r w:rsidRPr="0000481A">
              <w:rPr>
                <w:rFonts w:eastAsia="Times New Roman"/>
                <w:b/>
                <w:sz w:val="22"/>
                <w:szCs w:val="22"/>
                <w:lang w:eastAsia="ar-SA"/>
              </w:rPr>
              <w:t>BENDRI REIKALAVIMAI</w:t>
            </w:r>
          </w:p>
        </w:tc>
      </w:tr>
      <w:tr w:rsidR="005424F3" w:rsidRPr="0000481A" w14:paraId="2BD5C703"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F97C01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 xml:space="preserve">1.1. </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B0469C" w14:textId="664CF38A"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Paskirtis</w:t>
            </w:r>
            <w:r w:rsidR="00A5373D">
              <w:rPr>
                <w:rFonts w:eastAsia="Times New Roman"/>
                <w:sz w:val="22"/>
                <w:szCs w:val="22"/>
                <w:lang w:eastAsia="ar-SA"/>
              </w:rPr>
              <w:t>, tikslus priekabos modelis</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491A0D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Birių medžiagų, įskaitant asfaltbetonį, techninę druską, skaldą, smėlį, žvyrą, pervežimui.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1D54875"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sz w:val="22"/>
                <w:szCs w:val="22"/>
                <w:shd w:val="clear" w:color="auto" w:fill="C0C0C0"/>
                <w:lang w:eastAsia="lt-LT"/>
              </w:rPr>
              <w:t xml:space="preserve">Taip/Ne </w:t>
            </w:r>
            <w:r w:rsidRPr="0000481A">
              <w:rPr>
                <w:rFonts w:eastAsia="Times New Roman"/>
                <w:i/>
                <w:iCs/>
                <w:sz w:val="22"/>
                <w:szCs w:val="22"/>
                <w:lang w:eastAsia="lt-LT"/>
              </w:rPr>
              <w:t xml:space="preserve">(nereikalingą išbraukti) </w:t>
            </w:r>
          </w:p>
          <w:p w14:paraId="0E4961E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r w:rsidRPr="0000481A">
              <w:rPr>
                <w:rFonts w:eastAsia="Times New Roman"/>
                <w:i/>
                <w:iCs/>
                <w:color w:val="000000"/>
                <w:sz w:val="22"/>
                <w:szCs w:val="22"/>
                <w:lang w:eastAsia="lt-LT"/>
              </w:rPr>
              <w:lastRenderedPageBreak/>
              <w:t>Tikslus priekabos modelis</w:t>
            </w:r>
            <w:r w:rsidRPr="0000481A">
              <w:rPr>
                <w:rFonts w:eastAsia="Times New Roman"/>
                <w:color w:val="000000"/>
                <w:sz w:val="22"/>
                <w:szCs w:val="22"/>
                <w:lang w:eastAsia="lt-LT"/>
              </w:rPr>
              <w:t xml:space="preserve"> </w:t>
            </w:r>
            <w:r w:rsidRPr="0000481A">
              <w:rPr>
                <w:rFonts w:eastAsia="Times New Roman"/>
                <w:color w:val="000000"/>
                <w:sz w:val="22"/>
                <w:szCs w:val="22"/>
                <w:shd w:val="clear" w:color="auto" w:fill="C0C0C0"/>
                <w:lang w:eastAsia="lt-LT"/>
              </w:rPr>
              <w:t>_________</w:t>
            </w:r>
          </w:p>
        </w:tc>
        <w:tc>
          <w:tcPr>
            <w:tcW w:w="40" w:type="dxa"/>
          </w:tcPr>
          <w:p w14:paraId="303CE97A"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4A8C52D2"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34081D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1.2.</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C15D49"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Pagaminimo metai</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412486FF" w14:textId="49B3E3A8"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bCs/>
                <w:sz w:val="22"/>
                <w:szCs w:val="22"/>
                <w:lang w:eastAsia="ar-SA"/>
              </w:rPr>
              <w:t>Pilnai sukomplektuota, parengta darbui priekaba</w:t>
            </w:r>
            <w:r w:rsidRPr="0000481A">
              <w:rPr>
                <w:rFonts w:eastAsia="Times New Roman"/>
                <w:b/>
                <w:sz w:val="22"/>
                <w:szCs w:val="22"/>
                <w:lang w:eastAsia="ar-SA"/>
              </w:rPr>
              <w:t xml:space="preserve"> </w:t>
            </w:r>
            <w:r w:rsidRPr="0000481A">
              <w:rPr>
                <w:rFonts w:eastAsia="Times New Roman"/>
                <w:sz w:val="22"/>
                <w:szCs w:val="22"/>
                <w:lang w:eastAsia="ar-SA"/>
              </w:rPr>
              <w:t xml:space="preserve">turi būti pateikiama nauja, </w:t>
            </w:r>
            <w:r w:rsidR="00F545D8">
              <w:rPr>
                <w:rFonts w:eastAsia="Times New Roman"/>
                <w:sz w:val="22"/>
                <w:szCs w:val="22"/>
                <w:lang w:eastAsia="ar-SA"/>
              </w:rPr>
              <w:t>nenaudota,</w:t>
            </w:r>
            <w:r w:rsidRPr="0000481A">
              <w:rPr>
                <w:rFonts w:eastAsia="Times New Roman"/>
                <w:sz w:val="22"/>
                <w:szCs w:val="22"/>
                <w:lang w:eastAsia="ar-SA"/>
              </w:rPr>
              <w:t xml:space="preserve"> pagaminta ne anksčiau kaip </w:t>
            </w:r>
            <w:r w:rsidRPr="00090516">
              <w:rPr>
                <w:rFonts w:eastAsia="Times New Roman"/>
                <w:sz w:val="22"/>
                <w:szCs w:val="22"/>
                <w:lang w:eastAsia="ar-SA"/>
              </w:rPr>
              <w:t>202</w:t>
            </w:r>
            <w:r w:rsidR="009633C6" w:rsidRPr="00090516">
              <w:rPr>
                <w:rFonts w:eastAsia="Times New Roman"/>
                <w:sz w:val="22"/>
                <w:szCs w:val="22"/>
                <w:lang w:eastAsia="ar-SA"/>
              </w:rPr>
              <w:t>4</w:t>
            </w:r>
            <w:r w:rsidRPr="0000481A">
              <w:rPr>
                <w:rFonts w:eastAsia="Times New Roman"/>
                <w:sz w:val="22"/>
                <w:szCs w:val="22"/>
                <w:lang w:eastAsia="ar-SA"/>
              </w:rPr>
              <w:t xml:space="preserve"> metais, turi atitikti Lietuvos Respublikos ir/arba ES nustatytus techninius reikalavimus. </w:t>
            </w:r>
          </w:p>
          <w:p w14:paraId="315BB76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Su pasiūlymu pateikiama priekabos tipo patvirtinimo sertifikato kopija.</w:t>
            </w:r>
          </w:p>
          <w:p w14:paraId="2698EC2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Times New Roman"/>
                <w:sz w:val="22"/>
                <w:szCs w:val="22"/>
                <w:lang w:eastAsia="ar-SA"/>
              </w:rPr>
              <w:t>Kartu su priekaba (Preke) pateikiamas sertifikatas.</w:t>
            </w:r>
            <w:r w:rsidRPr="0000481A">
              <w:rPr>
                <w:rFonts w:eastAsia="Calibri"/>
                <w:sz w:val="22"/>
                <w:szCs w:val="22"/>
                <w:lang w:eastAsia="en-US"/>
              </w:rPr>
              <w:t xml:space="preserve">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3A84AF1"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sz w:val="22"/>
                <w:szCs w:val="22"/>
                <w:shd w:val="clear" w:color="auto" w:fill="C0C0C0"/>
                <w:lang w:eastAsia="lt-LT"/>
              </w:rPr>
              <w:t xml:space="preserve">Taip/Ne </w:t>
            </w:r>
            <w:r w:rsidRPr="0000481A">
              <w:rPr>
                <w:rFonts w:eastAsia="Times New Roman"/>
                <w:i/>
                <w:iCs/>
                <w:sz w:val="22"/>
                <w:szCs w:val="22"/>
                <w:lang w:eastAsia="lt-LT"/>
              </w:rPr>
              <w:t xml:space="preserve">(nereikalingą išbraukti) </w:t>
            </w:r>
          </w:p>
          <w:p w14:paraId="7A4FD0EB" w14:textId="598C8296"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r w:rsidRPr="0000481A">
              <w:rPr>
                <w:rFonts w:eastAsia="Times New Roman"/>
                <w:i/>
                <w:iCs/>
                <w:sz w:val="22"/>
                <w:szCs w:val="22"/>
                <w:lang w:eastAsia="lt-LT"/>
              </w:rPr>
              <w:t xml:space="preserve">Pagaminimo metai </w:t>
            </w:r>
            <w:r w:rsidRPr="0000481A">
              <w:rPr>
                <w:rFonts w:eastAsia="Times New Roman"/>
                <w:i/>
                <w:iCs/>
                <w:sz w:val="22"/>
                <w:szCs w:val="22"/>
                <w:shd w:val="clear" w:color="auto" w:fill="C0C0C0"/>
                <w:lang w:eastAsia="lt-LT"/>
              </w:rPr>
              <w:t>_________</w:t>
            </w:r>
            <w:r w:rsidRPr="0000481A">
              <w:rPr>
                <w:rFonts w:eastAsia="Times New Roman"/>
                <w:i/>
                <w:iCs/>
                <w:sz w:val="22"/>
                <w:szCs w:val="22"/>
                <w:lang w:eastAsia="lt-LT"/>
              </w:rPr>
              <w:t>.</w:t>
            </w:r>
            <w:r w:rsidRPr="0000481A">
              <w:rPr>
                <w:rFonts w:eastAsia="Times New Roman"/>
                <w:i/>
                <w:iCs/>
                <w:sz w:val="22"/>
                <w:szCs w:val="22"/>
                <w:lang w:eastAsia="en-US"/>
              </w:rPr>
              <w:t xml:space="preserve"> </w:t>
            </w:r>
          </w:p>
        </w:tc>
        <w:tc>
          <w:tcPr>
            <w:tcW w:w="40" w:type="dxa"/>
          </w:tcPr>
          <w:p w14:paraId="630ED19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5BCBAF98"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452138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1.3.</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BC35E8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Priekabos</w:t>
            </w:r>
          </w:p>
          <w:p w14:paraId="710E6E5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tipas</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1AC88E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sz w:val="22"/>
                <w:szCs w:val="22"/>
                <w:lang w:eastAsia="en-US"/>
              </w:rPr>
              <w:t>Dviejų (centrinių) ašių.</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0DCD47" w14:textId="40093529"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eastAsia="Times New Roman"/>
                <w:i/>
                <w:iCs/>
                <w:sz w:val="22"/>
                <w:szCs w:val="22"/>
                <w:lang w:eastAsia="lt-LT"/>
              </w:rPr>
            </w:pPr>
            <w:r w:rsidRPr="0000481A">
              <w:rPr>
                <w:rFonts w:eastAsia="Times New Roman"/>
                <w:sz w:val="22"/>
                <w:szCs w:val="22"/>
                <w:shd w:val="clear" w:color="auto" w:fill="C0C0C0"/>
                <w:lang w:eastAsia="lt-LT"/>
              </w:rPr>
              <w:t>Taip/Ne</w:t>
            </w:r>
            <w:r w:rsidRPr="0000481A">
              <w:rPr>
                <w:rFonts w:eastAsia="Times New Roman"/>
                <w:i/>
                <w:iCs/>
                <w:sz w:val="22"/>
                <w:szCs w:val="22"/>
                <w:lang w:eastAsia="lt-LT"/>
              </w:rPr>
              <w:t>(nereikalingą išbraukti)</w:t>
            </w:r>
            <w:r w:rsidRPr="0000481A">
              <w:rPr>
                <w:rFonts w:eastAsia="Times New Roman"/>
                <w:i/>
                <w:iCs/>
                <w:sz w:val="22"/>
                <w:szCs w:val="22"/>
                <w:lang w:eastAsia="en-US"/>
              </w:rPr>
              <w:t xml:space="preserve">. 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__</w:t>
            </w:r>
            <w:r w:rsidR="00A5373D">
              <w:rPr>
                <w:rFonts w:eastAsia="Times New Roman"/>
                <w:i/>
                <w:iCs/>
                <w:sz w:val="22"/>
                <w:szCs w:val="22"/>
                <w:shd w:val="clear" w:color="auto" w:fill="C0C0C0"/>
                <w:lang w:eastAsia="en-US"/>
              </w:rPr>
              <w:t>.</w:t>
            </w:r>
            <w:r w:rsidRPr="0000481A">
              <w:rPr>
                <w:rFonts w:eastAsia="Times New Roman"/>
                <w:i/>
                <w:iCs/>
                <w:sz w:val="22"/>
                <w:szCs w:val="22"/>
                <w:lang w:eastAsia="lt-LT"/>
              </w:rPr>
              <w:t xml:space="preserve"> </w:t>
            </w:r>
          </w:p>
        </w:tc>
        <w:tc>
          <w:tcPr>
            <w:tcW w:w="40" w:type="dxa"/>
          </w:tcPr>
          <w:p w14:paraId="23890D30"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r>
      <w:tr w:rsidR="005424F3" w:rsidRPr="0000481A" w14:paraId="0CB6B88D"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1C4D29"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1.4.</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48C8E9C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Bendroji masė</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EBE110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color w:val="000000" w:themeColor="text1"/>
                <w:sz w:val="22"/>
                <w:szCs w:val="22"/>
                <w:lang w:eastAsia="lt-LT"/>
              </w:rPr>
              <w:t>Techniškai leistina pakrautos priekabos (bendroji) masė ne mažiau 18000  kg</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C9FEBD2" w14:textId="72F38FC3"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kg. </w:t>
            </w:r>
            <w:r w:rsidR="00A5373D" w:rsidRPr="0000481A">
              <w:rPr>
                <w:rFonts w:eastAsia="Times New Roman"/>
                <w:i/>
                <w:iCs/>
                <w:sz w:val="22"/>
                <w:szCs w:val="22"/>
                <w:lang w:eastAsia="en-US"/>
              </w:rPr>
              <w:t xml:space="preserve">Pateikto dokumento pavadinimas </w:t>
            </w:r>
            <w:r w:rsidR="00A5373D" w:rsidRPr="0000481A">
              <w:rPr>
                <w:rFonts w:eastAsia="Times New Roman"/>
                <w:i/>
                <w:iCs/>
                <w:sz w:val="22"/>
                <w:szCs w:val="22"/>
                <w:shd w:val="clear" w:color="auto" w:fill="C0C0C0"/>
                <w:lang w:eastAsia="en-US"/>
              </w:rPr>
              <w:t xml:space="preserve">___ </w:t>
            </w:r>
            <w:r w:rsidR="00A5373D" w:rsidRPr="0000481A">
              <w:rPr>
                <w:rFonts w:eastAsia="Times New Roman"/>
                <w:i/>
                <w:iCs/>
                <w:sz w:val="22"/>
                <w:szCs w:val="22"/>
                <w:lang w:eastAsia="en-US"/>
              </w:rPr>
              <w:t>ir psl. Nr.</w:t>
            </w:r>
            <w:r w:rsidR="00A5373D" w:rsidRPr="0000481A">
              <w:rPr>
                <w:rFonts w:eastAsia="Times New Roman"/>
                <w:i/>
                <w:iCs/>
                <w:sz w:val="22"/>
                <w:szCs w:val="22"/>
                <w:shd w:val="clear" w:color="auto" w:fill="C0C0C0"/>
                <w:lang w:eastAsia="en-US"/>
              </w:rPr>
              <w:t xml:space="preserve"> __</w:t>
            </w:r>
            <w:r w:rsidR="00A5373D">
              <w:rPr>
                <w:rFonts w:eastAsia="Times New Roman"/>
                <w:i/>
                <w:iCs/>
                <w:sz w:val="22"/>
                <w:szCs w:val="22"/>
                <w:shd w:val="clear" w:color="auto" w:fill="C0C0C0"/>
                <w:lang w:eastAsia="en-US"/>
              </w:rPr>
              <w:t>.</w:t>
            </w:r>
          </w:p>
        </w:tc>
        <w:tc>
          <w:tcPr>
            <w:tcW w:w="40" w:type="dxa"/>
          </w:tcPr>
          <w:p w14:paraId="5E26AC8E"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r>
      <w:tr w:rsidR="005424F3" w:rsidRPr="0000481A" w14:paraId="7A89AFCD"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58D2C17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8545CE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Priekabos nuosavas svoris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77BE021" w14:textId="03BD5D1D" w:rsidR="005424F3" w:rsidRPr="0000481A" w:rsidRDefault="00A5373D"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90516">
              <w:rPr>
                <w:rFonts w:eastAsia="Calibri"/>
                <w:sz w:val="22"/>
                <w:szCs w:val="22"/>
                <w:lang w:eastAsia="en-US"/>
              </w:rPr>
              <w:t>Ne daugiau</w:t>
            </w:r>
            <w:r w:rsidR="00AB66C7" w:rsidRPr="00090516">
              <w:rPr>
                <w:rFonts w:eastAsia="Calibri"/>
                <w:sz w:val="22"/>
                <w:szCs w:val="22"/>
                <w:lang w:eastAsia="en-US"/>
              </w:rPr>
              <w:t xml:space="preserve"> </w:t>
            </w:r>
            <w:r w:rsidR="005424F3" w:rsidRPr="00090516">
              <w:rPr>
                <w:rFonts w:eastAsia="Calibri"/>
                <w:sz w:val="22"/>
                <w:szCs w:val="22"/>
                <w:lang w:eastAsia="en-US"/>
              </w:rPr>
              <w:t>5200 kg.</w:t>
            </w:r>
            <w:r w:rsidR="00453E6B" w:rsidRPr="00090516">
              <w:rPr>
                <w:rFonts w:eastAsia="Calibri"/>
                <w:sz w:val="22"/>
                <w:szCs w:val="22"/>
                <w:lang w:eastAsia="en-US"/>
              </w:rPr>
              <w:t xml:space="preserve"> </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6523B42" w14:textId="55B1F95C"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kg. </w:t>
            </w:r>
            <w:r w:rsidR="00A5373D" w:rsidRPr="0000481A">
              <w:rPr>
                <w:rFonts w:eastAsia="Times New Roman"/>
                <w:i/>
                <w:iCs/>
                <w:sz w:val="22"/>
                <w:szCs w:val="22"/>
                <w:lang w:eastAsia="en-US"/>
              </w:rPr>
              <w:t xml:space="preserve">Pateikto dokumento pavadinimas </w:t>
            </w:r>
            <w:r w:rsidR="00A5373D" w:rsidRPr="0000481A">
              <w:rPr>
                <w:rFonts w:eastAsia="Times New Roman"/>
                <w:i/>
                <w:iCs/>
                <w:sz w:val="22"/>
                <w:szCs w:val="22"/>
                <w:shd w:val="clear" w:color="auto" w:fill="C0C0C0"/>
                <w:lang w:eastAsia="en-US"/>
              </w:rPr>
              <w:t xml:space="preserve">___ </w:t>
            </w:r>
            <w:r w:rsidR="00A5373D" w:rsidRPr="0000481A">
              <w:rPr>
                <w:rFonts w:eastAsia="Times New Roman"/>
                <w:i/>
                <w:iCs/>
                <w:sz w:val="22"/>
                <w:szCs w:val="22"/>
                <w:lang w:eastAsia="en-US"/>
              </w:rPr>
              <w:t>ir psl. Nr.</w:t>
            </w:r>
            <w:r w:rsidR="00A5373D" w:rsidRPr="0000481A">
              <w:rPr>
                <w:rFonts w:eastAsia="Times New Roman"/>
                <w:i/>
                <w:iCs/>
                <w:sz w:val="22"/>
                <w:szCs w:val="22"/>
                <w:shd w:val="clear" w:color="auto" w:fill="C0C0C0"/>
                <w:lang w:eastAsia="en-US"/>
              </w:rPr>
              <w:t xml:space="preserve"> __</w:t>
            </w:r>
            <w:r w:rsidR="00A5373D">
              <w:rPr>
                <w:rFonts w:eastAsia="Times New Roman"/>
                <w:i/>
                <w:iCs/>
                <w:sz w:val="22"/>
                <w:szCs w:val="22"/>
                <w:shd w:val="clear" w:color="auto" w:fill="C0C0C0"/>
                <w:lang w:eastAsia="en-US"/>
              </w:rPr>
              <w:t>.</w:t>
            </w:r>
          </w:p>
        </w:tc>
        <w:tc>
          <w:tcPr>
            <w:tcW w:w="40" w:type="dxa"/>
          </w:tcPr>
          <w:p w14:paraId="4BB85B0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0BAEC8E9"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2A408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1.6.</w:t>
            </w:r>
          </w:p>
        </w:tc>
        <w:tc>
          <w:tcPr>
            <w:tcW w:w="175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2F9B0F0"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proofErr w:type="spellStart"/>
            <w:r w:rsidRPr="0000481A">
              <w:rPr>
                <w:rFonts w:eastAsia="Calibri"/>
                <w:sz w:val="22"/>
                <w:szCs w:val="22"/>
                <w:lang w:eastAsia="en-US"/>
              </w:rPr>
              <w:t>Gabaritiniai</w:t>
            </w:r>
            <w:proofErr w:type="spellEnd"/>
            <w:r w:rsidRPr="0000481A">
              <w:rPr>
                <w:rFonts w:eastAsia="Calibri"/>
                <w:sz w:val="22"/>
                <w:szCs w:val="22"/>
                <w:lang w:eastAsia="en-US"/>
              </w:rPr>
              <w:t xml:space="preserve"> matmenys </w:t>
            </w:r>
          </w:p>
        </w:tc>
        <w:tc>
          <w:tcPr>
            <w:tcW w:w="4239"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05CEBE" w14:textId="5314B604" w:rsidR="005424F3" w:rsidRPr="0000481A" w:rsidRDefault="005424F3" w:rsidP="0093727E">
            <w:pPr>
              <w:pBdr>
                <w:top w:val="none" w:sz="0" w:space="0" w:color="auto"/>
                <w:left w:val="none" w:sz="0" w:space="0" w:color="auto"/>
                <w:bottom w:val="none" w:sz="0" w:space="0" w:color="auto"/>
                <w:right w:val="none" w:sz="0" w:space="0" w:color="auto"/>
              </w:pBdr>
              <w:suppressAutoHyphens w:val="0"/>
              <w:jc w:val="both"/>
              <w:rPr>
                <w:rFonts w:eastAsia="Calibri"/>
                <w:color w:val="FF0000"/>
                <w:sz w:val="22"/>
                <w:szCs w:val="22"/>
                <w:lang w:eastAsia="en-US"/>
              </w:rPr>
            </w:pPr>
            <w:r w:rsidRPr="0000481A">
              <w:rPr>
                <w:rFonts w:eastAsia="Calibri"/>
                <w:sz w:val="22"/>
                <w:szCs w:val="22"/>
                <w:lang w:eastAsia="en-US"/>
              </w:rPr>
              <w:t xml:space="preserve">Bendras ilgis </w:t>
            </w:r>
            <w:r w:rsidR="00AB66C7">
              <w:rPr>
                <w:rFonts w:eastAsia="Calibri"/>
                <w:sz w:val="22"/>
                <w:szCs w:val="22"/>
                <w:lang w:eastAsia="en-US"/>
              </w:rPr>
              <w:t xml:space="preserve">įskaitant grąžulą </w:t>
            </w:r>
            <w:r w:rsidRPr="0000481A">
              <w:rPr>
                <w:rFonts w:eastAsia="Calibri"/>
                <w:sz w:val="22"/>
                <w:szCs w:val="22"/>
                <w:lang w:eastAsia="en-US"/>
              </w:rPr>
              <w:t>ne daugiau  7500 mm.</w:t>
            </w:r>
            <w:r w:rsidRPr="0000481A">
              <w:rPr>
                <w:rFonts w:eastAsia="Calibri"/>
                <w:color w:val="FF0000"/>
                <w:sz w:val="22"/>
                <w:szCs w:val="22"/>
                <w:lang w:eastAsia="en-US"/>
              </w:rPr>
              <w:t xml:space="preserve"> </w:t>
            </w:r>
          </w:p>
          <w:p w14:paraId="19D9038D" w14:textId="58EE8FEF"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Plotis ne daugiau  2550 mm.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69F85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Siūlomas parametras:</w:t>
            </w:r>
          </w:p>
          <w:p w14:paraId="3D69CDD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 ilgis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1F0AAAF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plotis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 </w:t>
            </w:r>
          </w:p>
          <w:p w14:paraId="774CA05C" w14:textId="2520134B" w:rsidR="005424F3" w:rsidRPr="0000481A" w:rsidRDefault="00A5373D"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__</w:t>
            </w:r>
            <w:r>
              <w:rPr>
                <w:rFonts w:eastAsia="Times New Roman"/>
                <w:i/>
                <w:iCs/>
                <w:sz w:val="22"/>
                <w:szCs w:val="22"/>
                <w:shd w:val="clear" w:color="auto" w:fill="C0C0C0"/>
                <w:lang w:eastAsia="en-US"/>
              </w:rPr>
              <w:t>.</w:t>
            </w:r>
            <w:r w:rsidRPr="0000481A">
              <w:rPr>
                <w:rFonts w:eastAsia="Times New Roman"/>
                <w:i/>
                <w:iCs/>
                <w:sz w:val="22"/>
                <w:szCs w:val="22"/>
                <w:lang w:eastAsia="lt-LT"/>
              </w:rPr>
              <w:t xml:space="preserve"> </w:t>
            </w:r>
          </w:p>
        </w:tc>
        <w:tc>
          <w:tcPr>
            <w:tcW w:w="40" w:type="dxa"/>
          </w:tcPr>
          <w:p w14:paraId="51B0EE3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097720CE"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B5E56D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1.7.</w:t>
            </w:r>
          </w:p>
        </w:tc>
        <w:tc>
          <w:tcPr>
            <w:tcW w:w="175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D35E81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Pastatymo/</w:t>
            </w:r>
          </w:p>
          <w:p w14:paraId="1815BBD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atraminė grąžulo koja</w:t>
            </w:r>
          </w:p>
        </w:tc>
        <w:tc>
          <w:tcPr>
            <w:tcW w:w="4239"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4D3AF6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1 </w:t>
            </w:r>
            <w:proofErr w:type="spellStart"/>
            <w:r w:rsidRPr="0000481A">
              <w:rPr>
                <w:rFonts w:eastAsia="Calibri"/>
                <w:sz w:val="22"/>
                <w:szCs w:val="22"/>
                <w:lang w:eastAsia="en-US"/>
              </w:rPr>
              <w:t>vnt</w:t>
            </w:r>
            <w:proofErr w:type="spellEnd"/>
            <w:r w:rsidRPr="0000481A">
              <w:rPr>
                <w:rFonts w:eastAsia="Calibri"/>
                <w:sz w:val="22"/>
                <w:szCs w:val="22"/>
                <w:lang w:eastAsia="en-US"/>
              </w:rPr>
              <w:t>, mechaniškai reguliuojamo aukščio.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7FDA24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847EBD6" w14:textId="23E2E869"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7A2F73B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5FD10A5F"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A3232E9"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1.8.</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D7F7B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Ratų atsparos nuo pariedėjimo</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2466CD0" w14:textId="34E45111"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Ne mažiau 2 vnt</w:t>
            </w:r>
            <w:r w:rsidR="00453E6B">
              <w:rPr>
                <w:rFonts w:eastAsia="Times New Roman"/>
                <w:sz w:val="22"/>
                <w:szCs w:val="22"/>
                <w:lang w:eastAsia="ar-SA"/>
              </w:rPr>
              <w:t>.</w:t>
            </w:r>
            <w:r w:rsidRPr="0000481A">
              <w:rPr>
                <w:rFonts w:eastAsia="Times New Roman"/>
                <w:sz w:val="22"/>
                <w:szCs w:val="22"/>
                <w:lang w:eastAsia="ar-SA"/>
              </w:rPr>
              <w:t>, su numatyta joms tvirtinimo vieta.</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2C938CA"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C944CF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6059605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3D241B44"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187BD8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1.9.</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7E7D7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highlight w:val="yellow"/>
                <w:lang w:eastAsia="ar-SA"/>
              </w:rPr>
            </w:pPr>
            <w:r w:rsidRPr="0000481A">
              <w:rPr>
                <w:rFonts w:eastAsia="Calibri"/>
                <w:sz w:val="22"/>
                <w:szCs w:val="22"/>
                <w:lang w:eastAsia="en-US"/>
              </w:rPr>
              <w:t>Galinė apsauga nuo palindimo</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29F481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highlight w:val="yellow"/>
                <w:lang w:eastAsia="en-US"/>
              </w:rPr>
            </w:pPr>
            <w:r w:rsidRPr="0000481A">
              <w:rPr>
                <w:rFonts w:eastAsia="Calibri"/>
                <w:sz w:val="22"/>
                <w:szCs w:val="22"/>
                <w:lang w:eastAsia="en-US"/>
              </w:rPr>
              <w:t>Atlenkiama be papildomų įrankių (pakeliama į viršų, norint privažiuoti prie asfalto klotuvo išpilant asfaltbetonį).</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39CA34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B315C65" w14:textId="52FAD691"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3FB27AF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4EE4E3A5"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D36C8C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1.10.</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29C0982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Hidraulinis keltuvas rato pakeitimui.</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C995280"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Ne mažiau 10 000 kg keliamosios galios.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0FEE5E6" w14:textId="6EA974B4" w:rsidR="005424F3" w:rsidRPr="0000481A" w:rsidRDefault="00A5373D"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00481A">
              <w:rPr>
                <w:sz w:val="22"/>
                <w:szCs w:val="22"/>
                <w:shd w:val="clear" w:color="auto" w:fill="C0C0C0"/>
                <w:lang w:eastAsia="lt-LT"/>
              </w:rPr>
              <w:t xml:space="preserve">Taip/Ne </w:t>
            </w:r>
            <w:r w:rsidRPr="0000481A">
              <w:rPr>
                <w:i/>
                <w:iCs/>
                <w:sz w:val="22"/>
                <w:szCs w:val="22"/>
                <w:lang w:eastAsia="lt-LT"/>
              </w:rPr>
              <w:t>(nereikalingą išbraukti</w:t>
            </w:r>
            <w:r w:rsidRPr="0000481A">
              <w:rPr>
                <w:rFonts w:eastAsia="Times New Roman"/>
                <w:i/>
                <w:iCs/>
                <w:sz w:val="22"/>
                <w:szCs w:val="22"/>
                <w:lang w:eastAsia="en-US"/>
              </w:rPr>
              <w:t xml:space="preserve"> </w:t>
            </w:r>
            <w:r w:rsidR="005424F3" w:rsidRPr="0000481A">
              <w:rPr>
                <w:rFonts w:eastAsia="Times New Roman"/>
                <w:i/>
                <w:iCs/>
                <w:sz w:val="22"/>
                <w:szCs w:val="22"/>
                <w:lang w:eastAsia="en-US"/>
              </w:rPr>
              <w:t xml:space="preserve">Siūlomas parametras  </w:t>
            </w:r>
            <w:r w:rsidR="005424F3" w:rsidRPr="0000481A">
              <w:rPr>
                <w:rFonts w:eastAsia="Times New Roman"/>
                <w:i/>
                <w:iCs/>
                <w:sz w:val="22"/>
                <w:szCs w:val="22"/>
                <w:shd w:val="clear" w:color="auto" w:fill="C0C0C0"/>
                <w:lang w:eastAsia="en-US"/>
              </w:rPr>
              <w:t>______</w:t>
            </w:r>
            <w:r w:rsidR="005424F3" w:rsidRPr="0000481A">
              <w:rPr>
                <w:rFonts w:eastAsia="Times New Roman"/>
                <w:i/>
                <w:iCs/>
                <w:sz w:val="22"/>
                <w:szCs w:val="22"/>
                <w:lang w:eastAsia="en-US"/>
              </w:rPr>
              <w:t xml:space="preserve">  kg. </w:t>
            </w:r>
          </w:p>
        </w:tc>
        <w:tc>
          <w:tcPr>
            <w:tcW w:w="40" w:type="dxa"/>
          </w:tcPr>
          <w:p w14:paraId="4DC6638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3FEA00DF"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FE1FB0"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1.11.</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5912683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Įrankių komplektas</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236136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Būtinas minimalus kiekis, reikalingas rato keitimui ir smulkiam remontui.</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F931A14" w14:textId="7A138B99" w:rsidR="005424F3" w:rsidRPr="0000481A" w:rsidRDefault="00A5373D"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r>
              <w:rPr>
                <w:i/>
                <w:iCs/>
                <w:sz w:val="22"/>
                <w:szCs w:val="22"/>
                <w:lang w:eastAsia="lt-LT"/>
              </w:rPr>
              <w:t>)</w:t>
            </w:r>
            <w:r w:rsidRPr="0000481A">
              <w:rPr>
                <w:rFonts w:eastAsia="Times New Roman"/>
                <w:i/>
                <w:iCs/>
                <w:sz w:val="22"/>
                <w:szCs w:val="22"/>
                <w:lang w:eastAsia="en-US"/>
              </w:rPr>
              <w:t xml:space="preserve"> </w:t>
            </w:r>
            <w:r w:rsidR="005424F3" w:rsidRPr="0000481A">
              <w:rPr>
                <w:rFonts w:eastAsia="Times New Roman"/>
                <w:i/>
                <w:iCs/>
                <w:sz w:val="22"/>
                <w:szCs w:val="22"/>
                <w:lang w:eastAsia="en-US"/>
              </w:rPr>
              <w:t xml:space="preserve">Siūloma -  </w:t>
            </w:r>
            <w:r w:rsidR="005424F3" w:rsidRPr="0000481A">
              <w:rPr>
                <w:rFonts w:eastAsia="Times New Roman"/>
                <w:i/>
                <w:iCs/>
                <w:sz w:val="22"/>
                <w:szCs w:val="22"/>
                <w:shd w:val="clear" w:color="auto" w:fill="C0C0C0"/>
                <w:lang w:eastAsia="en-US"/>
              </w:rPr>
              <w:t>______</w:t>
            </w:r>
            <w:r w:rsidR="005424F3" w:rsidRPr="0000481A">
              <w:rPr>
                <w:rFonts w:eastAsia="Times New Roman"/>
                <w:i/>
                <w:iCs/>
                <w:sz w:val="22"/>
                <w:szCs w:val="22"/>
                <w:lang w:eastAsia="en-US"/>
              </w:rPr>
              <w:t xml:space="preserve">  (komplektą sudaro).</w:t>
            </w:r>
          </w:p>
          <w:p w14:paraId="295C4BEE" w14:textId="54E0D184" w:rsidR="005424F3" w:rsidRPr="0000481A" w:rsidRDefault="005424F3" w:rsidP="0093727E">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 </w:t>
            </w:r>
          </w:p>
        </w:tc>
        <w:tc>
          <w:tcPr>
            <w:tcW w:w="40" w:type="dxa"/>
          </w:tcPr>
          <w:p w14:paraId="54D9BB0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06FE3DBF"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303D5C"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1.12.</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48AEBDC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Atitiktis KET</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72B430F8" w14:textId="648B8CD5"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 xml:space="preserve">Krovininio automobilio priekaba turi būti parengta pagal  KET reikalavimus darbui </w:t>
            </w:r>
            <w:r w:rsidR="00AB66C7">
              <w:rPr>
                <w:rFonts w:eastAsia="Times New Roman"/>
                <w:sz w:val="22"/>
                <w:szCs w:val="22"/>
                <w:lang w:eastAsia="ar-SA"/>
              </w:rPr>
              <w:t>viešuose keliuose</w:t>
            </w:r>
            <w:r w:rsidRPr="0000481A">
              <w:rPr>
                <w:rFonts w:eastAsia="Times New Roman"/>
                <w:sz w:val="22"/>
                <w:szCs w:val="22"/>
                <w:lang w:eastAsia="ar-SA"/>
              </w:rPr>
              <w:t xml:space="preserve"> ir  tamsiu paros metu: </w:t>
            </w:r>
          </w:p>
          <w:p w14:paraId="05C78F9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proofErr w:type="spellStart"/>
            <w:r w:rsidRPr="0000481A">
              <w:rPr>
                <w:rFonts w:eastAsia="Times New Roman"/>
                <w:sz w:val="22"/>
                <w:szCs w:val="22"/>
                <w:lang w:eastAsia="ar-SA"/>
              </w:rPr>
              <w:t>gabaritiniai</w:t>
            </w:r>
            <w:proofErr w:type="spellEnd"/>
            <w:r w:rsidRPr="0000481A">
              <w:rPr>
                <w:rFonts w:eastAsia="Times New Roman"/>
                <w:sz w:val="22"/>
                <w:szCs w:val="22"/>
                <w:lang w:eastAsia="ar-SA"/>
              </w:rPr>
              <w:t xml:space="preserve">, posūkių, stop žibintai, </w:t>
            </w:r>
          </w:p>
          <w:p w14:paraId="53DC19C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 xml:space="preserve">valstybinio numerio ženklo tvirtinimo vieta su apšvietimu.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D5A82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8A1D217" w14:textId="5ADF71CE"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03058CF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5424F3" w:rsidRPr="0000481A" w14:paraId="232403C3"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6293839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02BC8A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Signalinis žymėjimas</w:t>
            </w:r>
          </w:p>
        </w:tc>
        <w:tc>
          <w:tcPr>
            <w:tcW w:w="4239" w:type="dxa"/>
            <w:tcBorders>
              <w:top w:val="single" w:sz="4" w:space="0" w:color="auto"/>
              <w:bottom w:val="single" w:sz="4" w:space="0" w:color="auto"/>
            </w:tcBorders>
            <w:tcMar>
              <w:top w:w="0" w:type="dxa"/>
              <w:left w:w="10" w:type="dxa"/>
              <w:bottom w:w="0" w:type="dxa"/>
              <w:right w:w="10" w:type="dxa"/>
            </w:tcMar>
            <w:vAlign w:val="center"/>
          </w:tcPr>
          <w:p w14:paraId="3ABCAD6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Paženklinta šviesą atspindinčiomis juostomis (atšvaitais), atitinkančiomis Lietuvos Respublikoje eksploatuojamoms transporto priemonėms keliamus reikalavimus.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7355AF0B"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9293CA5" w14:textId="0BBA788F"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7E08655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r>
      <w:tr w:rsidR="005424F3" w:rsidRPr="0000481A" w14:paraId="518239C8"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14:paraId="37B104D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D12898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Registracija</w:t>
            </w:r>
          </w:p>
        </w:tc>
        <w:tc>
          <w:tcPr>
            <w:tcW w:w="4239" w:type="dxa"/>
            <w:tcBorders>
              <w:top w:val="single" w:sz="4" w:space="0" w:color="auto"/>
            </w:tcBorders>
            <w:tcMar>
              <w:top w:w="0" w:type="dxa"/>
              <w:left w:w="10" w:type="dxa"/>
              <w:bottom w:w="0" w:type="dxa"/>
              <w:right w:w="10" w:type="dxa"/>
            </w:tcMar>
          </w:tcPr>
          <w:p w14:paraId="6B323A4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Priekabos registracija pirkėjo vardu transporto priemonių registre, tiekėjo sąskaita, ne vėliau nei prekės perdavimo pirkėjui dieną.</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00F2D83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F5E6E34"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64B6BD1F"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r>
      <w:tr w:rsidR="005424F3" w:rsidRPr="0000481A" w14:paraId="5BE1E3D3"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BEFA09A"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1.15.</w:t>
            </w:r>
          </w:p>
        </w:tc>
        <w:tc>
          <w:tcPr>
            <w:tcW w:w="175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2F0D97D"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Times New Roman"/>
                <w:color w:val="000000"/>
                <w:sz w:val="22"/>
                <w:szCs w:val="22"/>
                <w:lang w:eastAsia="lt-LT"/>
              </w:rPr>
              <w:t>Draudimas</w:t>
            </w:r>
          </w:p>
        </w:tc>
        <w:tc>
          <w:tcPr>
            <w:tcW w:w="4239" w:type="dxa"/>
            <w:tcBorders>
              <w:top w:val="single" w:sz="4" w:space="0" w:color="auto"/>
              <w:left w:val="single" w:sz="4" w:space="0" w:color="000000"/>
              <w:bottom w:val="single" w:sz="4" w:space="0" w:color="000000"/>
            </w:tcBorders>
            <w:shd w:val="clear" w:color="auto" w:fill="auto"/>
            <w:tcMar>
              <w:top w:w="0" w:type="dxa"/>
              <w:left w:w="10" w:type="dxa"/>
              <w:bottom w:w="0" w:type="dxa"/>
              <w:right w:w="10" w:type="dxa"/>
            </w:tcMar>
            <w:vAlign w:val="center"/>
          </w:tcPr>
          <w:p w14:paraId="6CD443F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Times New Roman"/>
                <w:color w:val="000000"/>
                <w:sz w:val="22"/>
                <w:szCs w:val="22"/>
                <w:lang w:eastAsia="lt-LT"/>
              </w:rPr>
              <w:t>Įprastinės transporto priemonių valdytojų civilinės atsakomybės privalomojo draudimo sutartis ne mažiau kaip 15 dienų nuo priėmimo - perdavimo akto pasirašymo dienos.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400D03"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23FF20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sz w:val="22"/>
                <w:szCs w:val="22"/>
                <w:lang w:eastAsia="ar-SA"/>
              </w:rPr>
            </w:pPr>
          </w:p>
        </w:tc>
        <w:tc>
          <w:tcPr>
            <w:tcW w:w="40" w:type="dxa"/>
          </w:tcPr>
          <w:p w14:paraId="6A33AF88"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eastAsia="Times New Roman"/>
                <w:sz w:val="22"/>
                <w:szCs w:val="22"/>
                <w:lang w:eastAsia="ar-SA"/>
              </w:rPr>
            </w:pPr>
          </w:p>
        </w:tc>
      </w:tr>
      <w:tr w:rsidR="005424F3" w:rsidRPr="0000481A" w14:paraId="04E1279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03EE0A52"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bookmarkStart w:id="20" w:name="_Hlk57797138"/>
            <w:r w:rsidRPr="0000481A">
              <w:rPr>
                <w:rFonts w:eastAsia="Times New Roman"/>
                <w:sz w:val="22"/>
                <w:szCs w:val="22"/>
                <w:lang w:eastAsia="ar-SA"/>
              </w:rPr>
              <w:t>1.16.</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E0E9825"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Garantija</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367F81A7" w14:textId="10BF36C1" w:rsidR="005424F3" w:rsidRPr="0000481A" w:rsidRDefault="005424F3"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Ne mažiau 24</w:t>
            </w:r>
            <w:r w:rsidRPr="0000481A">
              <w:rPr>
                <w:rFonts w:eastAsia="Times New Roman"/>
                <w:b/>
                <w:sz w:val="22"/>
                <w:szCs w:val="22"/>
                <w:lang w:eastAsia="ar-SA"/>
              </w:rPr>
              <w:t xml:space="preserve"> </w:t>
            </w:r>
            <w:r w:rsidRPr="0000481A">
              <w:rPr>
                <w:rFonts w:eastAsia="Times New Roman"/>
                <w:sz w:val="22"/>
                <w:szCs w:val="22"/>
                <w:lang w:eastAsia="ar-SA"/>
              </w:rPr>
              <w:t>mėn. visai priekabai. Nemokamas remontas garantiniu laikotarpiu, jei Šalys sutaria kad reikalingas remontas - garantinis.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49DB4D0"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00481A">
              <w:rPr>
                <w:rFonts w:eastAsia="Times New Roman"/>
                <w:i/>
                <w:iCs/>
                <w:sz w:val="22"/>
                <w:szCs w:val="22"/>
                <w:lang w:eastAsia="lt-LT"/>
              </w:rPr>
              <w:t xml:space="preserve">Siūlomas parametras -     </w:t>
            </w:r>
            <w:r w:rsidRPr="0000481A">
              <w:rPr>
                <w:rFonts w:eastAsia="Times New Roman"/>
                <w:i/>
                <w:iCs/>
                <w:sz w:val="22"/>
                <w:szCs w:val="22"/>
                <w:shd w:val="clear" w:color="auto" w:fill="C0C0C0"/>
                <w:lang w:eastAsia="lt-LT"/>
              </w:rPr>
              <w:t>____</w:t>
            </w:r>
            <w:r w:rsidRPr="0000481A">
              <w:rPr>
                <w:rFonts w:eastAsia="Times New Roman"/>
                <w:i/>
                <w:iCs/>
                <w:sz w:val="22"/>
                <w:szCs w:val="22"/>
                <w:lang w:eastAsia="lt-LT"/>
              </w:rPr>
              <w:t xml:space="preserve"> mėn.</w:t>
            </w:r>
          </w:p>
          <w:p w14:paraId="412E84E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30AD56A1"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bookmarkEnd w:id="20"/>
      <w:tr w:rsidR="005424F3" w:rsidRPr="0000481A" w14:paraId="7C241671"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B9BD07"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lastRenderedPageBreak/>
              <w:t>1.17.</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958D36"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Privalomi techniniai aptarnavimai</w:t>
            </w:r>
          </w:p>
        </w:tc>
        <w:tc>
          <w:tcPr>
            <w:tcW w:w="4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571806" w14:textId="6BEB345E" w:rsidR="005424F3" w:rsidRPr="0000481A" w:rsidRDefault="005424F3" w:rsidP="0093727E">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 xml:space="preserve">Suteikiamu garantiniu laikotarpiu privalomi techniniai aptarnavimai atliekami Pirkėjo </w:t>
            </w:r>
            <w:r w:rsidR="00AB66C7">
              <w:rPr>
                <w:rFonts w:eastAsia="Times New Roman"/>
                <w:sz w:val="22"/>
                <w:szCs w:val="22"/>
                <w:lang w:eastAsia="ar-SA"/>
              </w:rPr>
              <w:t>bazėje</w:t>
            </w:r>
            <w:r w:rsidRPr="0000481A">
              <w:rPr>
                <w:rFonts w:eastAsia="Times New Roman"/>
                <w:sz w:val="22"/>
                <w:szCs w:val="22"/>
                <w:lang w:eastAsia="ar-SA"/>
              </w:rPr>
              <w:t>.</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417BFE" w14:textId="77777777" w:rsidR="005424F3" w:rsidRPr="0000481A" w:rsidRDefault="005424F3" w:rsidP="009372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33E82A2"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c>
          <w:tcPr>
            <w:tcW w:w="40" w:type="dxa"/>
          </w:tcPr>
          <w:p w14:paraId="20266602" w14:textId="77777777" w:rsidR="005424F3" w:rsidRPr="0000481A" w:rsidRDefault="005424F3" w:rsidP="0093727E">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p>
        </w:tc>
      </w:tr>
      <w:tr w:rsidR="00AB66C7" w:rsidRPr="0000481A" w14:paraId="16F65629" w14:textId="77777777" w:rsidTr="0071694A">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31404FD5" w14:textId="214E999B"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w:t>
            </w:r>
            <w:r>
              <w:rPr>
                <w:rFonts w:eastAsia="Times New Roman"/>
                <w:sz w:val="22"/>
                <w:szCs w:val="22"/>
                <w:lang w:eastAsia="ar-SA"/>
              </w:rPr>
              <w:t>18</w:t>
            </w:r>
            <w:r w:rsidRPr="0000481A">
              <w:rPr>
                <w:rFonts w:eastAsia="Times New Roman"/>
                <w:sz w:val="22"/>
                <w:szCs w:val="22"/>
                <w:lang w:eastAsia="ar-SA"/>
              </w:rPr>
              <w:t>.</w:t>
            </w:r>
          </w:p>
        </w:tc>
        <w:tc>
          <w:tcPr>
            <w:tcW w:w="1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B435D8C" w14:textId="710BFED4"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Pr>
                <w:rFonts w:eastAsia="Calibri"/>
                <w:sz w:val="22"/>
                <w:szCs w:val="22"/>
                <w:lang w:eastAsia="en-US"/>
              </w:rPr>
              <w:t>Apklijavimas</w:t>
            </w:r>
          </w:p>
        </w:tc>
        <w:tc>
          <w:tcPr>
            <w:tcW w:w="4239"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center"/>
          </w:tcPr>
          <w:p w14:paraId="52F8587B" w14:textId="77777777" w:rsidR="009A53A3" w:rsidRPr="00224ACB" w:rsidRDefault="009A53A3" w:rsidP="009A53A3">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9A53A3">
              <w:rPr>
                <w:rFonts w:eastAsia="Times New Roman"/>
                <w:sz w:val="22"/>
                <w:szCs w:val="22"/>
                <w:lang w:eastAsia="ar-SA"/>
              </w:rPr>
              <w:t xml:space="preserve">   </w:t>
            </w:r>
            <w:r w:rsidRPr="00224ACB">
              <w:rPr>
                <w:rFonts w:eastAsia="Times New Roman"/>
                <w:sz w:val="22"/>
                <w:szCs w:val="22"/>
                <w:lang w:eastAsia="ar-SA"/>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32687C0F" w14:textId="1C6759ED" w:rsidR="00AB66C7" w:rsidRPr="0000481A" w:rsidRDefault="009A53A3" w:rsidP="009A53A3">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224ACB">
              <w:rPr>
                <w:rFonts w:eastAsia="Times New Roman"/>
                <w:sz w:val="22"/>
                <w:szCs w:val="22"/>
                <w:lang w:eastAsia="ar-SA"/>
              </w:rPr>
              <w:t>Logotipo talpinimo vieta/</w:t>
            </w:r>
            <w:proofErr w:type="spellStart"/>
            <w:r w:rsidRPr="00224ACB">
              <w:rPr>
                <w:rFonts w:eastAsia="Times New Roman"/>
                <w:sz w:val="22"/>
                <w:szCs w:val="22"/>
                <w:lang w:eastAsia="ar-SA"/>
              </w:rPr>
              <w:t>os</w:t>
            </w:r>
            <w:proofErr w:type="spellEnd"/>
            <w:r w:rsidRPr="00224ACB">
              <w:rPr>
                <w:rFonts w:eastAsia="Times New Roman"/>
                <w:sz w:val="22"/>
                <w:szCs w:val="22"/>
                <w:lang w:eastAsia="ar-SA"/>
              </w:rPr>
              <w:t xml:space="preserve"> derinama su Pirkėju, pasirašius Sutartį, bet ne vėliau kaip 15 kalendorinių dienų iki Prekės perdavimo dienos.  </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D7061B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472CC8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c>
          <w:tcPr>
            <w:tcW w:w="40" w:type="dxa"/>
          </w:tcPr>
          <w:p w14:paraId="231C7D0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AB66C7" w:rsidRPr="0000481A" w14:paraId="4CBBF4D4" w14:textId="77777777" w:rsidTr="0071694A">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3540EBB" w14:textId="1C375F49"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1.</w:t>
            </w:r>
            <w:r>
              <w:rPr>
                <w:rFonts w:eastAsia="Times New Roman"/>
                <w:sz w:val="22"/>
                <w:szCs w:val="22"/>
                <w:lang w:eastAsia="ar-SA"/>
              </w:rPr>
              <w:t>19</w:t>
            </w:r>
            <w:r w:rsidRPr="0000481A">
              <w:rPr>
                <w:rFonts w:eastAsia="Times New Roman"/>
                <w:sz w:val="22"/>
                <w:szCs w:val="22"/>
                <w:lang w:eastAsia="ar-SA"/>
              </w:rPr>
              <w:t>.</w:t>
            </w:r>
          </w:p>
        </w:tc>
        <w:tc>
          <w:tcPr>
            <w:tcW w:w="175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4AC5D960" w14:textId="7FEA83AD"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Times New Roman"/>
                <w:sz w:val="22"/>
                <w:szCs w:val="22"/>
                <w:lang w:eastAsia="ar-SA"/>
              </w:rPr>
              <w:t>Mokymai</w:t>
            </w:r>
          </w:p>
        </w:tc>
        <w:tc>
          <w:tcPr>
            <w:tcW w:w="423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4DE2B38F" w14:textId="77777777" w:rsidR="00AB66C7" w:rsidRPr="00AB66C7" w:rsidRDefault="00AB66C7" w:rsidP="00AB66C7">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0D0F663F" w14:textId="77777777" w:rsidR="00AB66C7" w:rsidRPr="00AB66C7" w:rsidRDefault="00AB66C7" w:rsidP="00AB66C7">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-teorinius ir praktinius eksploatacijos mokymus operatoriams, užtikrinančius prekės teisingą eksploatavimą ir ekonominį degalų naudojimą.</w:t>
            </w:r>
          </w:p>
          <w:p w14:paraId="6FB773EA" w14:textId="22D22494"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AB66C7">
              <w:rPr>
                <w:rFonts w:eastAsia="Calibri"/>
                <w:sz w:val="22"/>
                <w:szCs w:val="22"/>
                <w:lang w:eastAsia="en-US"/>
              </w:rPr>
              <w:t>-techninius mokymus, užtikrinančius prekės teisingą priežiūrą, paaiškinančius gedimų pobūdžius ir gedimų simbolius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7790EC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ED1061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03E3944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r>
      <w:tr w:rsidR="00AB66C7" w:rsidRPr="0000481A" w14:paraId="5DBF89FC"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D34F53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b/>
                <w:sz w:val="22"/>
                <w:szCs w:val="22"/>
                <w:lang w:eastAsia="ar-SA"/>
              </w:rPr>
              <w:t>2.</w:t>
            </w: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3B0A5D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b/>
                <w:bCs/>
                <w:caps/>
                <w:sz w:val="22"/>
                <w:szCs w:val="22"/>
                <w:lang w:eastAsia="ar-SA"/>
              </w:rPr>
              <w:t>Važiuoklė</w:t>
            </w:r>
          </w:p>
        </w:tc>
        <w:tc>
          <w:tcPr>
            <w:tcW w:w="40" w:type="dxa"/>
          </w:tcPr>
          <w:p w14:paraId="3AD6CE9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284019C1"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181D655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2.1.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C45C9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Ratų formulė</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A21055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Priekaba dviašė, centrinių ašių.</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7FD6B77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B4845E9" w14:textId="0BAFC80A"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shd w:val="clear" w:color="auto" w:fill="C0C0C0"/>
                <w:lang w:eastAsia="ar-SA"/>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4EAEF02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4C14E40"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3E28D82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2.2.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FA391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Pakaba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D6D4C7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00481A">
              <w:rPr>
                <w:rFonts w:eastAsia="Calibri"/>
                <w:sz w:val="22"/>
                <w:szCs w:val="22"/>
                <w:lang w:eastAsia="en-US"/>
              </w:rPr>
              <w:t>Važiuoklės pakaba pneumatinė.</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651C8AD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3081B53" w14:textId="7199E30C"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390D0D3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DB2DDE8"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46E3C17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2.3.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A81F8B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Stabdžių sistema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72FD322" w14:textId="2C4231A7" w:rsidR="00AB66C7" w:rsidRPr="0000481A" w:rsidRDefault="00C87709" w:rsidP="00AB66C7">
            <w:pPr>
              <w:pBdr>
                <w:top w:val="none" w:sz="0" w:space="0" w:color="auto"/>
                <w:left w:val="none" w:sz="0" w:space="0" w:color="auto"/>
                <w:bottom w:val="none" w:sz="0" w:space="0" w:color="auto"/>
                <w:right w:val="none" w:sz="0" w:space="0" w:color="auto"/>
              </w:pBdr>
              <w:autoSpaceDN w:val="0"/>
              <w:rPr>
                <w:rFonts w:eastAsia="Calibri"/>
                <w:sz w:val="22"/>
                <w:szCs w:val="22"/>
                <w:lang w:eastAsia="en-US"/>
              </w:rPr>
            </w:pPr>
            <w:r w:rsidRPr="00C87709">
              <w:rPr>
                <w:rFonts w:eastAsia="Calibri"/>
                <w:sz w:val="22"/>
                <w:szCs w:val="22"/>
                <w:lang w:eastAsia="en-US"/>
              </w:rPr>
              <w:t>Būgniniai arba diskiniai, sistema dviejų kontūrų, su antiblokavimo ir stabilumo funkcijomis. (Diskiniams stabdžiams privalomos apsaugos  nuo purvo).</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60C397D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AA500CD" w14:textId="1FF556CE" w:rsidR="00AB66C7" w:rsidRPr="0000481A" w:rsidRDefault="009B2D7E"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w:t>
            </w:r>
            <w:r w:rsidR="00AB66C7" w:rsidRPr="0000481A">
              <w:rPr>
                <w:rFonts w:eastAsia="Times New Roman"/>
                <w:i/>
                <w:iCs/>
                <w:sz w:val="22"/>
                <w:szCs w:val="22"/>
                <w:lang w:eastAsia="ar-SA"/>
              </w:rPr>
              <w:t xml:space="preserve">Pateikto dokumento pavadinimas </w:t>
            </w:r>
            <w:r w:rsidR="00AB66C7" w:rsidRPr="0000481A">
              <w:rPr>
                <w:rFonts w:eastAsia="Times New Roman"/>
                <w:i/>
                <w:iCs/>
                <w:sz w:val="22"/>
                <w:szCs w:val="22"/>
                <w:shd w:val="clear" w:color="auto" w:fill="C0C0C0"/>
                <w:lang w:eastAsia="ar-SA"/>
              </w:rPr>
              <w:t>___</w:t>
            </w:r>
            <w:r w:rsidR="00AB66C7" w:rsidRPr="0000481A">
              <w:rPr>
                <w:rFonts w:eastAsia="Times New Roman"/>
                <w:i/>
                <w:iCs/>
                <w:sz w:val="22"/>
                <w:szCs w:val="22"/>
                <w:lang w:eastAsia="ar-SA"/>
              </w:rPr>
              <w:t xml:space="preserve">ir psl. Nr. </w:t>
            </w:r>
            <w:r w:rsidR="00AB66C7" w:rsidRPr="0000481A">
              <w:rPr>
                <w:rFonts w:eastAsia="Times New Roman"/>
                <w:i/>
                <w:iCs/>
                <w:sz w:val="22"/>
                <w:szCs w:val="22"/>
                <w:shd w:val="clear" w:color="auto" w:fill="C0C0C0"/>
                <w:lang w:eastAsia="ar-SA"/>
              </w:rPr>
              <w:t xml:space="preserve">_  </w:t>
            </w:r>
            <w:r w:rsidR="00AB66C7" w:rsidRPr="0000481A">
              <w:rPr>
                <w:rFonts w:eastAsia="Times New Roman"/>
                <w:i/>
                <w:iCs/>
                <w:sz w:val="22"/>
                <w:szCs w:val="22"/>
                <w:lang w:eastAsia="ar-SA"/>
              </w:rPr>
              <w:t xml:space="preserve"> </w:t>
            </w:r>
          </w:p>
        </w:tc>
        <w:tc>
          <w:tcPr>
            <w:tcW w:w="40" w:type="dxa"/>
          </w:tcPr>
          <w:p w14:paraId="371C8F5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snapToGrid w:val="0"/>
              <w:rPr>
                <w:rFonts w:ascii="Calibri" w:eastAsia="Calibri" w:hAnsi="Calibri"/>
                <w:sz w:val="22"/>
                <w:szCs w:val="22"/>
                <w:lang w:eastAsia="en-US"/>
              </w:rPr>
            </w:pPr>
          </w:p>
        </w:tc>
      </w:tr>
      <w:tr w:rsidR="00AB66C7" w:rsidRPr="0000481A" w14:paraId="71C260D2"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31F7F21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2.4.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00E0F0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Stovėjimo stabdis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644B41"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Pneumatinis.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0A7B4C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CD04BE1" w14:textId="220FD3E9"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6DFBD90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695A1FD"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DF2FF4" w14:textId="42AFF843"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5</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13F8BD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Stabdžių sistemos jungtys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4DE59086"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Su kintamo ilgio žarnomis ir greito fiksavimo jungtimis.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7AE64C7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00FEDEE" w14:textId="54415887"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2E27C3F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1625DD2"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57436C8" w14:textId="27E2C95A"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6</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66688A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Ratai</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71D74AA" w14:textId="588C6E99" w:rsidR="00AB66C7" w:rsidRPr="00C53065"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C53065">
              <w:rPr>
                <w:rFonts w:eastAsia="Calibri"/>
                <w:sz w:val="22"/>
                <w:szCs w:val="22"/>
                <w:lang w:eastAsia="en-US"/>
              </w:rPr>
              <w:t xml:space="preserve">Padangų matmenys </w:t>
            </w:r>
            <w:r w:rsidR="00403D58">
              <w:rPr>
                <w:rFonts w:eastAsia="Calibri"/>
                <w:sz w:val="22"/>
                <w:szCs w:val="22"/>
                <w:lang w:eastAsia="en-US"/>
              </w:rPr>
              <w:t>ne mažesni kaip</w:t>
            </w:r>
            <w:r w:rsidRPr="00C53065">
              <w:rPr>
                <w:rFonts w:eastAsia="Calibri"/>
                <w:sz w:val="22"/>
                <w:szCs w:val="22"/>
                <w:lang w:eastAsia="en-US"/>
              </w:rPr>
              <w:t xml:space="preserve"> 385/65 R22,5 M+S,</w:t>
            </w:r>
          </w:p>
          <w:p w14:paraId="2694203E" w14:textId="2B136E23"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C53065">
              <w:rPr>
                <w:rFonts w:eastAsia="Calibri"/>
                <w:sz w:val="22"/>
                <w:szCs w:val="22"/>
                <w:lang w:eastAsia="en-US"/>
              </w:rPr>
              <w:t>degalų sąnaudų klasė ne mažiau B</w:t>
            </w:r>
            <w:r w:rsidR="00C87709" w:rsidRPr="00C53065">
              <w:rPr>
                <w:rFonts w:eastAsia="Calibri"/>
                <w:sz w:val="22"/>
                <w:szCs w:val="22"/>
                <w:lang w:eastAsia="en-US"/>
              </w:rPr>
              <w:t>, svorio indeksas ne mažesnis nei leidžia apkrova</w:t>
            </w:r>
            <w:r w:rsidRPr="00C53065">
              <w:rPr>
                <w:rFonts w:eastAsia="Calibri"/>
                <w:sz w:val="22"/>
                <w:szCs w:val="22"/>
                <w:lang w:eastAsia="en-US"/>
              </w:rPr>
              <w:t>.</w:t>
            </w:r>
            <w:r w:rsidR="00C87709" w:rsidRPr="00C53065">
              <w:rPr>
                <w:rFonts w:eastAsia="Calibri"/>
                <w:sz w:val="22"/>
                <w:szCs w:val="22"/>
                <w:lang w:eastAsia="en-US"/>
              </w:rPr>
              <w:t xml:space="preserve"> </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1BA5B44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F00F143" w14:textId="6B79D6E5" w:rsidR="00AB66C7" w:rsidRPr="0000481A" w:rsidRDefault="009B2D7E"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w:t>
            </w:r>
            <w:r w:rsidR="00AB66C7" w:rsidRPr="0000481A">
              <w:rPr>
                <w:rFonts w:eastAsia="Times New Roman"/>
                <w:i/>
                <w:iCs/>
                <w:sz w:val="22"/>
                <w:szCs w:val="22"/>
                <w:lang w:eastAsia="ar-SA"/>
              </w:rPr>
              <w:t xml:space="preserve">Pateikto dokumento pavadinimas </w:t>
            </w:r>
            <w:r w:rsidR="00AB66C7" w:rsidRPr="0000481A">
              <w:rPr>
                <w:rFonts w:eastAsia="Times New Roman"/>
                <w:i/>
                <w:iCs/>
                <w:sz w:val="22"/>
                <w:szCs w:val="22"/>
                <w:shd w:val="clear" w:color="auto" w:fill="C0C0C0"/>
                <w:lang w:eastAsia="ar-SA"/>
              </w:rPr>
              <w:t>___</w:t>
            </w:r>
            <w:r w:rsidR="00AB66C7" w:rsidRPr="0000481A">
              <w:rPr>
                <w:rFonts w:eastAsia="Times New Roman"/>
                <w:i/>
                <w:iCs/>
                <w:sz w:val="22"/>
                <w:szCs w:val="22"/>
                <w:lang w:eastAsia="ar-SA"/>
              </w:rPr>
              <w:t xml:space="preserve">ir psl. Nr. </w:t>
            </w:r>
            <w:r w:rsidR="00AB66C7" w:rsidRPr="0000481A">
              <w:rPr>
                <w:rFonts w:eastAsia="Times New Roman"/>
                <w:i/>
                <w:iCs/>
                <w:sz w:val="22"/>
                <w:szCs w:val="22"/>
                <w:shd w:val="clear" w:color="auto" w:fill="C0C0C0"/>
                <w:lang w:eastAsia="ar-SA"/>
              </w:rPr>
              <w:t xml:space="preserve">_  </w:t>
            </w:r>
            <w:r w:rsidR="00AB66C7" w:rsidRPr="0000481A">
              <w:rPr>
                <w:rFonts w:eastAsia="Times New Roman"/>
                <w:i/>
                <w:iCs/>
                <w:sz w:val="22"/>
                <w:szCs w:val="22"/>
                <w:lang w:eastAsia="ar-SA"/>
              </w:rPr>
              <w:t xml:space="preserve"> </w:t>
            </w:r>
          </w:p>
        </w:tc>
        <w:tc>
          <w:tcPr>
            <w:tcW w:w="40" w:type="dxa"/>
          </w:tcPr>
          <w:p w14:paraId="2234746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39B5FC11"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5B6294A" w14:textId="1F492562"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7</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5ADA3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00481A">
              <w:rPr>
                <w:rFonts w:eastAsia="Calibri"/>
                <w:sz w:val="22"/>
                <w:szCs w:val="22"/>
                <w:lang w:eastAsia="en-US"/>
              </w:rPr>
              <w:t>Atsarginis ratas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072641E"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Tų pačių išmatavimų, su numatyta tvirtinimo vieta ant arba po rėmu bei pakėlimo/nuleidimo mechanizmu.</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4F77C1B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04F7C1F" w14:textId="3C35F1B9"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445987A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911E53A"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93EF52" w14:textId="338D313F"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2.</w:t>
            </w:r>
            <w:r w:rsidR="00C87709">
              <w:rPr>
                <w:rFonts w:eastAsia="Calibri"/>
                <w:sz w:val="22"/>
                <w:szCs w:val="22"/>
                <w:lang w:eastAsia="en-US"/>
              </w:rPr>
              <w:t>8</w:t>
            </w:r>
            <w:r w:rsidRPr="0000481A">
              <w:rPr>
                <w:rFonts w:eastAsia="Calibri"/>
                <w:sz w:val="22"/>
                <w:szCs w:val="22"/>
                <w:lang w:eastAsia="en-US"/>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750D9C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proofErr w:type="spellStart"/>
            <w:r w:rsidRPr="0000481A">
              <w:rPr>
                <w:rFonts w:eastAsia="Calibri"/>
                <w:sz w:val="22"/>
                <w:szCs w:val="22"/>
                <w:lang w:eastAsia="en-US"/>
              </w:rPr>
              <w:t>Purvasaugiai</w:t>
            </w:r>
            <w:proofErr w:type="spellEnd"/>
            <w:r w:rsidRPr="0000481A">
              <w:rPr>
                <w:rFonts w:eastAsia="Calibri"/>
                <w:sz w:val="22"/>
                <w:szCs w:val="22"/>
                <w:lang w:eastAsia="en-US"/>
              </w:rPr>
              <w:t xml:space="preserve"> </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23BFA1F4"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Ant visų keturių ratų, gaubiantys ratus ir iš viršaus.</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09B4CE6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85E36AD" w14:textId="7C871AA6" w:rsidR="00AB66C7" w:rsidRPr="0000481A" w:rsidRDefault="00AB66C7" w:rsidP="00AB66C7">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p>
        </w:tc>
        <w:tc>
          <w:tcPr>
            <w:tcW w:w="40" w:type="dxa"/>
          </w:tcPr>
          <w:p w14:paraId="51648A1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D80F7B" w:rsidRPr="0000481A" w14:paraId="0B44D61D" w14:textId="77777777" w:rsidTr="001C329F">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BC4836B" w14:textId="5CF732E4" w:rsidR="00D80F7B" w:rsidRPr="00D80F7B" w:rsidRDefault="00D80F7B" w:rsidP="00D80F7B">
            <w:pPr>
              <w:pBdr>
                <w:top w:val="none" w:sz="0" w:space="0" w:color="auto"/>
                <w:left w:val="none" w:sz="0" w:space="0" w:color="auto"/>
                <w:bottom w:val="none" w:sz="0" w:space="0" w:color="auto"/>
                <w:right w:val="none" w:sz="0" w:space="0" w:color="auto"/>
              </w:pBdr>
              <w:autoSpaceDN w:val="0"/>
              <w:jc w:val="center"/>
              <w:rPr>
                <w:rFonts w:eastAsia="Calibri"/>
                <w:sz w:val="22"/>
                <w:szCs w:val="22"/>
                <w:lang w:eastAsia="en-US"/>
              </w:rPr>
            </w:pPr>
            <w:r w:rsidRPr="00D80F7B">
              <w:rPr>
                <w:sz w:val="22"/>
                <w:szCs w:val="22"/>
              </w:rPr>
              <w:t xml:space="preserve">     2.</w:t>
            </w:r>
            <w:r>
              <w:rPr>
                <w:sz w:val="22"/>
                <w:szCs w:val="22"/>
              </w:rPr>
              <w:t>9</w:t>
            </w:r>
            <w:r w:rsidRPr="00D80F7B">
              <w:rPr>
                <w:sz w:val="22"/>
                <w:szCs w:val="22"/>
              </w:rPr>
              <w:t>.</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CF27404" w14:textId="254436F9" w:rsidR="00D80F7B" w:rsidRPr="00D80F7B" w:rsidRDefault="00D80F7B" w:rsidP="00D80F7B">
            <w:pPr>
              <w:pBdr>
                <w:top w:val="none" w:sz="0" w:space="0" w:color="auto"/>
                <w:left w:val="none" w:sz="0" w:space="0" w:color="auto"/>
                <w:bottom w:val="none" w:sz="0" w:space="0" w:color="auto"/>
                <w:right w:val="none" w:sz="0" w:space="0" w:color="auto"/>
              </w:pBdr>
              <w:autoSpaceDN w:val="0"/>
              <w:jc w:val="both"/>
              <w:rPr>
                <w:rFonts w:eastAsia="Calibri"/>
                <w:sz w:val="22"/>
                <w:szCs w:val="22"/>
                <w:lang w:eastAsia="en-US"/>
              </w:rPr>
            </w:pPr>
            <w:r w:rsidRPr="00D80F7B">
              <w:rPr>
                <w:sz w:val="22"/>
                <w:szCs w:val="22"/>
              </w:rPr>
              <w:t>Elektroninė ašių apkrovos sistema</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tcPr>
          <w:p w14:paraId="6C59969E" w14:textId="44FDC167" w:rsidR="00D80F7B" w:rsidRPr="00D80F7B" w:rsidRDefault="00D80F7B" w:rsidP="00D80F7B">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D80F7B">
              <w:rPr>
                <w:sz w:val="22"/>
                <w:szCs w:val="22"/>
              </w:rPr>
              <w:t xml:space="preserve">Turi būti įrengta sistema, leidžianti vairuotojui ar aptarnaujančiam personalui kontroliuoti ašių apkrovas. </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14:paraId="13AF974A" w14:textId="77777777" w:rsidR="00D80F7B" w:rsidRPr="00B67DEB" w:rsidRDefault="00D80F7B" w:rsidP="00D80F7B">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Taip)/ Ne </w:t>
            </w:r>
          </w:p>
          <w:p w14:paraId="43F40B15" w14:textId="203B2F7A" w:rsidR="00D80F7B" w:rsidRPr="00D80F7B" w:rsidRDefault="00D80F7B" w:rsidP="00D80F7B">
            <w:pPr>
              <w:pBdr>
                <w:top w:val="none" w:sz="0" w:space="0" w:color="auto"/>
                <w:left w:val="none" w:sz="0" w:space="0" w:color="auto"/>
                <w:bottom w:val="none" w:sz="0" w:space="0" w:color="auto"/>
                <w:right w:val="none" w:sz="0" w:space="0" w:color="auto"/>
              </w:pBdr>
              <w:autoSpaceDN w:val="0"/>
              <w:rPr>
                <w:sz w:val="22"/>
                <w:szCs w:val="22"/>
                <w:shd w:val="clear" w:color="auto" w:fill="C0C0C0"/>
                <w:lang w:eastAsia="lt-LT"/>
              </w:rPr>
            </w:pPr>
            <w:r w:rsidRPr="00B67DEB">
              <w:rPr>
                <w:rFonts w:eastAsia="Times New Roman"/>
                <w:i/>
                <w:iCs/>
                <w:sz w:val="22"/>
                <w:szCs w:val="22"/>
                <w:lang w:eastAsia="en-US"/>
              </w:rPr>
              <w:t xml:space="preserve"> </w:t>
            </w:r>
            <w:r w:rsidR="009B2D7E" w:rsidRPr="0000481A">
              <w:rPr>
                <w:rFonts w:eastAsia="Times New Roman"/>
                <w:i/>
                <w:iCs/>
                <w:sz w:val="22"/>
                <w:szCs w:val="22"/>
                <w:lang w:eastAsia="ar-SA"/>
              </w:rPr>
              <w:t xml:space="preserve">Pateikto dokumento pavadinimas </w:t>
            </w:r>
            <w:r w:rsidR="009B2D7E" w:rsidRPr="0000481A">
              <w:rPr>
                <w:rFonts w:eastAsia="Times New Roman"/>
                <w:i/>
                <w:iCs/>
                <w:sz w:val="22"/>
                <w:szCs w:val="22"/>
                <w:shd w:val="clear" w:color="auto" w:fill="C0C0C0"/>
                <w:lang w:eastAsia="ar-SA"/>
              </w:rPr>
              <w:t>___</w:t>
            </w:r>
            <w:r w:rsidR="009B2D7E" w:rsidRPr="0000481A">
              <w:rPr>
                <w:rFonts w:eastAsia="Times New Roman"/>
                <w:i/>
                <w:iCs/>
                <w:sz w:val="22"/>
                <w:szCs w:val="22"/>
                <w:lang w:eastAsia="ar-SA"/>
              </w:rPr>
              <w:t xml:space="preserve">ir psl. Nr. </w:t>
            </w:r>
            <w:r w:rsidR="009B2D7E" w:rsidRPr="0000481A">
              <w:rPr>
                <w:rFonts w:eastAsia="Times New Roman"/>
                <w:i/>
                <w:iCs/>
                <w:sz w:val="22"/>
                <w:szCs w:val="22"/>
                <w:shd w:val="clear" w:color="auto" w:fill="C0C0C0"/>
                <w:lang w:eastAsia="ar-SA"/>
              </w:rPr>
              <w:t xml:space="preserve">_  </w:t>
            </w:r>
            <w:r w:rsidR="009B2D7E" w:rsidRPr="0000481A">
              <w:rPr>
                <w:rFonts w:eastAsia="Times New Roman"/>
                <w:i/>
                <w:iCs/>
                <w:sz w:val="22"/>
                <w:szCs w:val="22"/>
                <w:lang w:eastAsia="ar-SA"/>
              </w:rPr>
              <w:t xml:space="preserve"> </w:t>
            </w:r>
          </w:p>
        </w:tc>
        <w:tc>
          <w:tcPr>
            <w:tcW w:w="40" w:type="dxa"/>
          </w:tcPr>
          <w:p w14:paraId="0459FCD3" w14:textId="77777777" w:rsidR="00D80F7B" w:rsidRPr="0000481A" w:rsidRDefault="00D80F7B" w:rsidP="00D80F7B">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3D7484F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5E93B23E" w14:textId="77777777" w:rsidR="00AB66C7" w:rsidRPr="0000481A" w:rsidRDefault="00AB66C7" w:rsidP="00AB66C7">
            <w:pPr>
              <w:numPr>
                <w:ilvl w:val="0"/>
                <w:numId w:val="16"/>
              </w:numPr>
              <w:pBdr>
                <w:top w:val="none" w:sz="0" w:space="0" w:color="auto"/>
                <w:left w:val="none" w:sz="0" w:space="0" w:color="auto"/>
                <w:bottom w:val="none" w:sz="0" w:space="0" w:color="auto"/>
                <w:right w:val="none" w:sz="0" w:space="0" w:color="auto"/>
              </w:pBdr>
              <w:autoSpaceDN w:val="0"/>
              <w:spacing w:after="160"/>
              <w:jc w:val="center"/>
              <w:textAlignment w:val="baseline"/>
              <w:rPr>
                <w:rFonts w:eastAsia="Times New Roman"/>
                <w:b/>
                <w:bCs/>
                <w:sz w:val="22"/>
                <w:szCs w:val="22"/>
                <w:lang w:eastAsia="ar-SA"/>
              </w:rPr>
            </w:pP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329DBF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Calibri"/>
                <w:b/>
                <w:bCs/>
                <w:sz w:val="22"/>
                <w:szCs w:val="22"/>
                <w:lang w:eastAsia="en-US"/>
              </w:rPr>
            </w:pPr>
            <w:r w:rsidRPr="0000481A">
              <w:rPr>
                <w:rFonts w:eastAsia="Calibri"/>
                <w:b/>
                <w:bCs/>
                <w:sz w:val="22"/>
                <w:szCs w:val="22"/>
                <w:lang w:eastAsia="en-US"/>
              </w:rPr>
              <w:t xml:space="preserve">HIDRAULIKA </w:t>
            </w:r>
          </w:p>
        </w:tc>
        <w:tc>
          <w:tcPr>
            <w:tcW w:w="40" w:type="dxa"/>
          </w:tcPr>
          <w:p w14:paraId="57E9BFE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311AE9C"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A1EF05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Calibri"/>
                <w:sz w:val="22"/>
                <w:szCs w:val="22"/>
                <w:lang w:eastAsia="en-US"/>
              </w:rPr>
              <w:t xml:space="preserve">     3.1.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FF650C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Hidraulinis kėbulo pakėlimo cilindras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785DE13" w14:textId="183FDFF2"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1 vnt</w:t>
            </w:r>
            <w:r w:rsidR="00453E6B">
              <w:rPr>
                <w:rFonts w:eastAsia="Calibri"/>
                <w:sz w:val="22"/>
                <w:szCs w:val="22"/>
                <w:lang w:eastAsia="en-US"/>
              </w:rPr>
              <w:t>.</w:t>
            </w:r>
            <w:r w:rsidRPr="0000481A">
              <w:rPr>
                <w:rFonts w:eastAsia="Calibri"/>
                <w:sz w:val="22"/>
                <w:szCs w:val="22"/>
                <w:lang w:eastAsia="en-US"/>
              </w:rPr>
              <w:t>, teleskopinis,</w:t>
            </w:r>
            <w:r w:rsidR="00403D58">
              <w:rPr>
                <w:rFonts w:eastAsia="Calibri"/>
                <w:sz w:val="22"/>
                <w:szCs w:val="22"/>
                <w:lang w:eastAsia="en-US"/>
              </w:rPr>
              <w:t xml:space="preserve"> </w:t>
            </w:r>
            <w:r w:rsidRPr="0000481A">
              <w:rPr>
                <w:rFonts w:eastAsia="Calibri"/>
                <w:sz w:val="22"/>
                <w:szCs w:val="22"/>
                <w:lang w:eastAsia="en-US"/>
              </w:rPr>
              <w:t>užtikrinantis kėbulo pakėlimą į tris puses ne mažesniu nei 45 ° kampu.</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25A55B7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3B1BE0A" w14:textId="199922CE"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64D4641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A2C0749"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647D1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lastRenderedPageBreak/>
              <w:t xml:space="preserve">     3.2.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2200D8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Hidraulinė žarna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2B4185D"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Aukšto slėgio (darbinis slėgis ne mažiau 200 bar) su greita jungtimi, reikiamo ilgio.</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217683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70634A3" w14:textId="22D8F741"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741E519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33BE6EF4"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16204CA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b/>
                <w:bCs/>
                <w:sz w:val="22"/>
                <w:szCs w:val="22"/>
                <w:lang w:eastAsia="ar-SA"/>
              </w:rPr>
            </w:pPr>
            <w:r w:rsidRPr="0000481A">
              <w:rPr>
                <w:rFonts w:eastAsia="Times New Roman"/>
                <w:b/>
                <w:bCs/>
                <w:sz w:val="22"/>
                <w:szCs w:val="22"/>
                <w:lang w:eastAsia="ar-SA"/>
              </w:rPr>
              <w:t>4.</w:t>
            </w: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2A0B1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b/>
                <w:bCs/>
                <w:sz w:val="22"/>
                <w:szCs w:val="22"/>
                <w:lang w:eastAsia="ar-SA"/>
              </w:rPr>
              <w:t>KĖBULAS</w:t>
            </w:r>
          </w:p>
        </w:tc>
        <w:tc>
          <w:tcPr>
            <w:tcW w:w="40" w:type="dxa"/>
          </w:tcPr>
          <w:p w14:paraId="17F882C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D1135EF"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BB34BE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872A3E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sz w:val="22"/>
                <w:szCs w:val="22"/>
                <w:lang w:eastAsia="en-US"/>
              </w:rPr>
              <w:t>Kėbulo forma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1075C85"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Kėbulas stačiakampis, vertikaliomis sienomis.</w:t>
            </w:r>
          </w:p>
        </w:tc>
        <w:tc>
          <w:tcPr>
            <w:tcW w:w="3108"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12750E3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FB035A5" w14:textId="789237DA"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1606C71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BDD186A"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4EC8D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17C768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Vidinis ilgis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EDAF519" w14:textId="782B189A" w:rsidR="00AB66C7" w:rsidRPr="0000481A" w:rsidRDefault="00C87709"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Pr>
                <w:rFonts w:eastAsia="Calibri"/>
                <w:sz w:val="22"/>
                <w:szCs w:val="22"/>
                <w:lang w:eastAsia="en-US"/>
              </w:rPr>
              <w:t xml:space="preserve">Nuo </w:t>
            </w:r>
            <w:r w:rsidR="00AB66C7" w:rsidRPr="0000481A">
              <w:rPr>
                <w:rFonts w:eastAsia="Calibri"/>
                <w:sz w:val="22"/>
                <w:szCs w:val="22"/>
                <w:lang w:eastAsia="en-US"/>
              </w:rPr>
              <w:t xml:space="preserve">4500 </w:t>
            </w:r>
            <w:r>
              <w:rPr>
                <w:rFonts w:eastAsia="Calibri"/>
                <w:sz w:val="22"/>
                <w:szCs w:val="22"/>
                <w:lang w:eastAsia="en-US"/>
              </w:rPr>
              <w:t>iki</w:t>
            </w:r>
            <w:r w:rsidR="00AB66C7" w:rsidRPr="0000481A">
              <w:rPr>
                <w:rFonts w:eastAsia="Calibri"/>
                <w:sz w:val="22"/>
                <w:szCs w:val="22"/>
                <w:lang w:eastAsia="en-US"/>
              </w:rPr>
              <w:t xml:space="preserve"> 5500 mm</w:t>
            </w:r>
            <w:r>
              <w:rPr>
                <w:rFonts w:eastAsia="Calibri"/>
                <w:sz w:val="22"/>
                <w:szCs w:val="22"/>
                <w:lang w:eastAsia="en-US"/>
              </w:rPr>
              <w:t>.</w:t>
            </w:r>
            <w:r w:rsidR="00AB66C7" w:rsidRPr="0000481A">
              <w:rPr>
                <w:rFonts w:eastAsia="Calibri"/>
                <w:sz w:val="22"/>
                <w:szCs w:val="22"/>
                <w:lang w:eastAsia="en-US"/>
              </w:rPr>
              <w:t xml:space="preserve"> </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0F9AFC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55DA1EA4" w14:textId="1C758BBA"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2BD66B3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2E0874A5"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FE941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4.3.</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85152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Vidinis plotis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C89FD66" w14:textId="149038C1" w:rsidR="00AB66C7" w:rsidRPr="0000481A" w:rsidRDefault="00C87709"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Pr>
                <w:rFonts w:eastAsia="Calibri"/>
                <w:sz w:val="22"/>
                <w:szCs w:val="22"/>
                <w:lang w:eastAsia="en-US"/>
              </w:rPr>
              <w:t xml:space="preserve">Nuo </w:t>
            </w:r>
            <w:r w:rsidR="00AB66C7" w:rsidRPr="0000481A">
              <w:rPr>
                <w:rFonts w:eastAsia="Calibri"/>
                <w:sz w:val="22"/>
                <w:szCs w:val="22"/>
                <w:lang w:eastAsia="en-US"/>
              </w:rPr>
              <w:t>2350</w:t>
            </w:r>
            <w:r>
              <w:rPr>
                <w:rFonts w:eastAsia="Calibri"/>
                <w:sz w:val="22"/>
                <w:szCs w:val="22"/>
                <w:lang w:eastAsia="en-US"/>
              </w:rPr>
              <w:t xml:space="preserve"> iki </w:t>
            </w:r>
            <w:r w:rsidR="00AB66C7" w:rsidRPr="0000481A">
              <w:rPr>
                <w:rFonts w:eastAsia="Calibri"/>
                <w:sz w:val="22"/>
                <w:szCs w:val="22"/>
                <w:lang w:eastAsia="en-US"/>
              </w:rPr>
              <w:t xml:space="preserve">2450 mm </w:t>
            </w:r>
            <w:r>
              <w:rPr>
                <w:rFonts w:eastAsia="Calibri"/>
                <w:sz w:val="22"/>
                <w:szCs w:val="22"/>
                <w:lang w:eastAsia="en-US"/>
              </w:rPr>
              <w:t>.</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4CADF5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15E5DA51" w14:textId="647E16D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2DF513E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8CCAEED"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56FAE3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4.4.</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7BC5D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Bortų aukštis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60C3D9" w14:textId="5D4034A6"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N</w:t>
            </w:r>
            <w:r w:rsidR="00C87709">
              <w:rPr>
                <w:rFonts w:eastAsia="Calibri"/>
                <w:sz w:val="22"/>
                <w:szCs w:val="22"/>
                <w:lang w:eastAsia="en-US"/>
              </w:rPr>
              <w:t xml:space="preserve">uo </w:t>
            </w:r>
            <w:r w:rsidRPr="0000481A">
              <w:rPr>
                <w:rFonts w:eastAsia="Calibri"/>
                <w:sz w:val="22"/>
                <w:szCs w:val="22"/>
                <w:lang w:eastAsia="en-US"/>
              </w:rPr>
              <w:t>800</w:t>
            </w:r>
            <w:r w:rsidR="00C87709">
              <w:rPr>
                <w:rFonts w:eastAsia="Calibri"/>
                <w:sz w:val="22"/>
                <w:szCs w:val="22"/>
                <w:lang w:eastAsia="en-US"/>
              </w:rPr>
              <w:t xml:space="preserve"> iki 900</w:t>
            </w:r>
            <w:r w:rsidRPr="0000481A">
              <w:rPr>
                <w:rFonts w:eastAsia="Calibri"/>
                <w:sz w:val="22"/>
                <w:szCs w:val="22"/>
                <w:lang w:eastAsia="en-US"/>
              </w:rPr>
              <w:t xml:space="preserve"> mm</w:t>
            </w:r>
            <w:r w:rsidR="00C87709">
              <w:rPr>
                <w:rFonts w:eastAsia="Calibri"/>
                <w:sz w:val="22"/>
                <w:szCs w:val="22"/>
                <w:lang w:eastAsia="en-US"/>
              </w:rPr>
              <w:t>.</w:t>
            </w:r>
          </w:p>
        </w:tc>
        <w:tc>
          <w:tcPr>
            <w:tcW w:w="3108" w:type="dxa"/>
            <w:tcBorders>
              <w:top w:val="single" w:sz="4" w:space="0" w:color="auto"/>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7E4620B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6360FD5E" w14:textId="543F1FC1"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Pr>
          <w:p w14:paraId="1AE4DBB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B9ED80A" w14:textId="77777777" w:rsidTr="00AB66C7">
        <w:trPr>
          <w:trHeight w:val="804"/>
        </w:trPr>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F5F989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4.5.</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16D67D7"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Galinio borto tvirtinimas.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6D358988"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Bortas su viršutiniais vyriais ir pneumatiniu fiksavimo įrenginiu apačioje, valdomu iš vairuotojo kabinos.</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9EA0BD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2D5CEA9" w14:textId="14B20D4D"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3F661E2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6E0FAE94"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27D2E1B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4.6.</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02AA49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Šoniniai bortai</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EF81C26"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Su viršutiniais vyriais ir fiksavimo įrenginiu apačioje.</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F5CD6F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7AF908E" w14:textId="0DB502D1"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054974B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79A85EDC"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AA947A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4.7.</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B2E63B9"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 Kėbulo medžiaga</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3DB4A7CB"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rPr>
                <w:rFonts w:eastAsia="Calibri"/>
                <w:sz w:val="22"/>
                <w:szCs w:val="22"/>
                <w:lang w:eastAsia="en-US"/>
              </w:rPr>
            </w:pPr>
            <w:r w:rsidRPr="0000481A">
              <w:rPr>
                <w:rFonts w:eastAsia="Calibri"/>
                <w:sz w:val="22"/>
                <w:szCs w:val="22"/>
                <w:lang w:eastAsia="en-US"/>
              </w:rPr>
              <w:t xml:space="preserve"> Priekinė, galinė ir šoninės bortų sienos iš plieno, storis ne mažiau 4 mm, su reikalingomis standumo briaunomis. </w:t>
            </w:r>
          </w:p>
          <w:p w14:paraId="5695ECB0" w14:textId="2DA7C63F"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 xml:space="preserve">  Grindys – iš plieno, storis ne mažiau 5 mm.</w:t>
            </w:r>
            <w:r w:rsidR="00403D58">
              <w:rPr>
                <w:rFonts w:eastAsia="Calibri"/>
                <w:sz w:val="22"/>
                <w:szCs w:val="22"/>
                <w:lang w:eastAsia="en-US"/>
              </w:rPr>
              <w:t xml:space="preserve"> Naudojant dilimui atsparų plieną (</w:t>
            </w:r>
            <w:proofErr w:type="spellStart"/>
            <w:r w:rsidR="00403D58">
              <w:rPr>
                <w:rFonts w:eastAsia="Calibri"/>
                <w:sz w:val="22"/>
                <w:szCs w:val="22"/>
                <w:lang w:eastAsia="en-US"/>
              </w:rPr>
              <w:t>Hardox</w:t>
            </w:r>
            <w:proofErr w:type="spellEnd"/>
            <w:r w:rsidR="00403D58">
              <w:rPr>
                <w:rFonts w:eastAsia="Calibri"/>
                <w:sz w:val="22"/>
                <w:szCs w:val="22"/>
                <w:lang w:eastAsia="en-US"/>
              </w:rPr>
              <w:t xml:space="preserve"> arba lygiavertis) grindų storis gali būti </w:t>
            </w:r>
            <w:r w:rsidR="00403D58" w:rsidRPr="0000481A">
              <w:rPr>
                <w:rFonts w:eastAsia="Calibri"/>
                <w:sz w:val="22"/>
                <w:szCs w:val="22"/>
                <w:lang w:eastAsia="en-US"/>
              </w:rPr>
              <w:t>ne mažiau 4 mm</w:t>
            </w:r>
            <w:r w:rsidR="00403D58">
              <w:rPr>
                <w:rFonts w:eastAsia="Calibri"/>
                <w:sz w:val="22"/>
                <w:szCs w:val="22"/>
                <w:lang w:eastAsia="en-US"/>
              </w:rPr>
              <w:t xml:space="preserve">. </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0A602E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Siūlomas parametras:</w:t>
            </w:r>
          </w:p>
          <w:p w14:paraId="0BC9AE5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bortų storis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5331D3F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grindų storis </w:t>
            </w:r>
            <w:r w:rsidRPr="0000481A">
              <w:rPr>
                <w:rFonts w:eastAsia="Times New Roman"/>
                <w:i/>
                <w:iCs/>
                <w:sz w:val="22"/>
                <w:szCs w:val="22"/>
                <w:shd w:val="clear" w:color="auto" w:fill="C0C0C0"/>
                <w:lang w:eastAsia="en-US"/>
              </w:rPr>
              <w:t>______</w:t>
            </w:r>
            <w:r w:rsidRPr="0000481A">
              <w:rPr>
                <w:rFonts w:eastAsia="Times New Roman"/>
                <w:i/>
                <w:iCs/>
                <w:sz w:val="22"/>
                <w:szCs w:val="22"/>
                <w:lang w:eastAsia="en-US"/>
              </w:rPr>
              <w:t xml:space="preserve"> mm.</w:t>
            </w:r>
          </w:p>
          <w:p w14:paraId="399E53F9" w14:textId="7439B61C"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0A0840BE"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72FA8196"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B4C13B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4.8.</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09CF546"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Tentas</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607A5532" w14:textId="37EE16B8" w:rsidR="00AB66C7" w:rsidRPr="0000481A" w:rsidRDefault="00AB66C7" w:rsidP="00AB66C7">
            <w:pPr>
              <w:pBdr>
                <w:top w:val="none" w:sz="0" w:space="0" w:color="auto"/>
                <w:left w:val="none" w:sz="0" w:space="0" w:color="auto"/>
                <w:bottom w:val="none" w:sz="0" w:space="0" w:color="auto"/>
                <w:right w:val="none" w:sz="0" w:space="0" w:color="auto"/>
              </w:pBdr>
              <w:suppressAutoHyphens w:val="0"/>
              <w:ind w:left="567" w:hanging="538"/>
              <w:jc w:val="both"/>
              <w:rPr>
                <w:rFonts w:eastAsia="Calibri"/>
                <w:sz w:val="22"/>
                <w:szCs w:val="22"/>
                <w:lang w:eastAsia="en-US"/>
              </w:rPr>
            </w:pPr>
            <w:r w:rsidRPr="0000481A">
              <w:rPr>
                <w:rFonts w:eastAsia="Calibri"/>
                <w:sz w:val="22"/>
                <w:szCs w:val="22"/>
                <w:lang w:eastAsia="en-US"/>
              </w:rPr>
              <w:t>Turi būti susukamas virš šoninės sienos</w:t>
            </w:r>
            <w:r>
              <w:rPr>
                <w:rFonts w:eastAsia="Calibri"/>
                <w:sz w:val="22"/>
                <w:szCs w:val="22"/>
                <w:lang w:eastAsia="en-US"/>
              </w:rPr>
              <w:t xml:space="preserve"> nuo žemės, nenaudojant papildomų </w:t>
            </w:r>
            <w:r w:rsidR="00C87709">
              <w:rPr>
                <w:rFonts w:eastAsia="Calibri"/>
                <w:sz w:val="22"/>
                <w:szCs w:val="22"/>
                <w:lang w:eastAsia="en-US"/>
              </w:rPr>
              <w:t xml:space="preserve">palipimo </w:t>
            </w:r>
            <w:r>
              <w:rPr>
                <w:rFonts w:eastAsia="Calibri"/>
                <w:sz w:val="22"/>
                <w:szCs w:val="22"/>
                <w:lang w:eastAsia="en-US"/>
              </w:rPr>
              <w:t>priemonių</w:t>
            </w:r>
            <w:r w:rsidRPr="0000481A">
              <w:rPr>
                <w:rFonts w:eastAsia="Calibri"/>
                <w:sz w:val="22"/>
                <w:szCs w:val="22"/>
                <w:lang w:eastAsia="en-US"/>
              </w:rPr>
              <w:t>.</w:t>
            </w:r>
          </w:p>
          <w:p w14:paraId="5023460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ind w:firstLine="29"/>
              <w:jc w:val="both"/>
              <w:rPr>
                <w:rFonts w:eastAsia="Calibri"/>
                <w:sz w:val="22"/>
                <w:szCs w:val="22"/>
                <w:lang w:eastAsia="en-US"/>
              </w:rPr>
            </w:pPr>
            <w:r w:rsidRPr="0000481A">
              <w:rPr>
                <w:rFonts w:eastAsia="Calibri"/>
                <w:sz w:val="22"/>
                <w:szCs w:val="22"/>
                <w:lang w:eastAsia="en-US"/>
              </w:rPr>
              <w:t>Plotis ir ilgis ne mažiau 300 mm didesnis nei kėbulo matmenys.</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442D68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32D04A2" w14:textId="650C3420"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3117A3FA"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0872E894"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F4A5A8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4.9.</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280547F" w14:textId="5EECD57F"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Kopėčios ir </w:t>
            </w:r>
            <w:r w:rsidR="00403D58">
              <w:rPr>
                <w:rFonts w:eastAsia="Calibri"/>
                <w:sz w:val="22"/>
                <w:szCs w:val="22"/>
                <w:lang w:eastAsia="en-US"/>
              </w:rPr>
              <w:t>reikalinga į</w:t>
            </w:r>
            <w:r w:rsidRPr="0000481A">
              <w:rPr>
                <w:rFonts w:eastAsia="Calibri"/>
                <w:sz w:val="22"/>
                <w:szCs w:val="22"/>
                <w:lang w:eastAsia="en-US"/>
              </w:rPr>
              <w:t>ranga tento tvarkymui</w:t>
            </w:r>
          </w:p>
        </w:tc>
        <w:tc>
          <w:tcPr>
            <w:tcW w:w="4239"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0036695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Su tvirtinimo vieta ant rėmo.</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27453A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3BACD40" w14:textId="20389574"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Borders>
              <w:left w:val="single" w:sz="4" w:space="0" w:color="auto"/>
            </w:tcBorders>
          </w:tcPr>
          <w:p w14:paraId="3060B0F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53C6997" w14:textId="77777777" w:rsidTr="00AB66C7">
        <w:tc>
          <w:tcPr>
            <w:tcW w:w="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B51233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b/>
                <w:bCs/>
                <w:sz w:val="22"/>
                <w:szCs w:val="22"/>
                <w:lang w:eastAsia="ar-SA"/>
              </w:rPr>
              <w:t>5.</w:t>
            </w:r>
          </w:p>
        </w:tc>
        <w:tc>
          <w:tcPr>
            <w:tcW w:w="9101"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14:paraId="32C20B8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Calibri"/>
                <w:b/>
                <w:bCs/>
                <w:sz w:val="22"/>
                <w:szCs w:val="22"/>
                <w:lang w:eastAsia="en-US"/>
              </w:rPr>
            </w:pPr>
            <w:r w:rsidRPr="0000481A">
              <w:rPr>
                <w:rFonts w:eastAsia="Calibri"/>
                <w:b/>
                <w:bCs/>
                <w:sz w:val="22"/>
                <w:szCs w:val="22"/>
                <w:lang w:eastAsia="en-US"/>
              </w:rPr>
              <w:t>SUKABINIMO ĮTAISAS</w:t>
            </w:r>
          </w:p>
        </w:tc>
        <w:tc>
          <w:tcPr>
            <w:tcW w:w="40" w:type="dxa"/>
          </w:tcPr>
          <w:p w14:paraId="59419D4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9D73EED"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39AB9EC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Times New Roman"/>
                <w:sz w:val="22"/>
                <w:szCs w:val="22"/>
                <w:lang w:eastAsia="ar-SA"/>
              </w:rPr>
              <w:t>5.1.</w:t>
            </w:r>
          </w:p>
        </w:tc>
        <w:tc>
          <w:tcPr>
            <w:tcW w:w="1754" w:type="dxa"/>
            <w:tcBorders>
              <w:top w:val="single" w:sz="4" w:space="0" w:color="auto"/>
              <w:bottom w:val="single" w:sz="4" w:space="0" w:color="auto"/>
              <w:right w:val="single" w:sz="4" w:space="0" w:color="auto"/>
            </w:tcBorders>
            <w:tcMar>
              <w:top w:w="0" w:type="dxa"/>
              <w:left w:w="10" w:type="dxa"/>
              <w:bottom w:w="0" w:type="dxa"/>
              <w:right w:w="10" w:type="dxa"/>
            </w:tcMar>
            <w:vAlign w:val="center"/>
          </w:tcPr>
          <w:p w14:paraId="07F7C2E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 xml:space="preserve">Sukabinimo kilpa </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FC62F2"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eastAsia="Times New Roman"/>
                <w:sz w:val="22"/>
                <w:szCs w:val="22"/>
                <w:lang w:eastAsia="ar-SA"/>
              </w:rPr>
            </w:pPr>
            <w:r w:rsidRPr="0000481A">
              <w:rPr>
                <w:rFonts w:eastAsia="Calibri"/>
                <w:sz w:val="22"/>
                <w:szCs w:val="22"/>
                <w:lang w:eastAsia="en-US"/>
              </w:rPr>
              <w:t>Sukabinimo kilpos skersmuo 50 mm.</w:t>
            </w:r>
          </w:p>
        </w:tc>
        <w:tc>
          <w:tcPr>
            <w:tcW w:w="3108" w:type="dxa"/>
            <w:tcBorders>
              <w:top w:val="single" w:sz="4" w:space="0" w:color="auto"/>
              <w:left w:val="single" w:sz="4" w:space="0" w:color="auto"/>
              <w:bottom w:val="single" w:sz="4" w:space="0" w:color="auto"/>
            </w:tcBorders>
            <w:tcMar>
              <w:top w:w="0" w:type="dxa"/>
              <w:left w:w="10" w:type="dxa"/>
              <w:bottom w:w="0" w:type="dxa"/>
              <w:right w:w="10" w:type="dxa"/>
            </w:tcMar>
            <w:vAlign w:val="center"/>
          </w:tcPr>
          <w:p w14:paraId="5B6CA7A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2683496" w14:textId="35CA5736"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sz w:val="22"/>
                <w:szCs w:val="22"/>
                <w:shd w:val="clear" w:color="auto" w:fill="C0C0C0"/>
                <w:lang w:eastAsia="ar-SA"/>
              </w:rPr>
            </w:pPr>
            <w:r w:rsidRPr="0000481A">
              <w:rPr>
                <w:rFonts w:eastAsia="Times New Roman"/>
                <w:i/>
                <w:iCs/>
                <w:sz w:val="22"/>
                <w:szCs w:val="22"/>
                <w:lang w:eastAsia="ar-SA"/>
              </w:rPr>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Borders>
              <w:left w:val="single" w:sz="4" w:space="0" w:color="auto"/>
            </w:tcBorders>
          </w:tcPr>
          <w:p w14:paraId="22B661E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A3E7586" w14:textId="77777777" w:rsidTr="00AB66C7">
        <w:tc>
          <w:tcPr>
            <w:tcW w:w="521" w:type="dxa"/>
            <w:tcBorders>
              <w:top w:val="single" w:sz="4" w:space="0" w:color="000000"/>
              <w:left w:val="single" w:sz="4" w:space="0" w:color="000000"/>
              <w:bottom w:val="single" w:sz="4" w:space="0" w:color="000000"/>
              <w:right w:val="single" w:sz="4" w:space="0" w:color="auto"/>
            </w:tcBorders>
            <w:shd w:val="clear" w:color="auto" w:fill="auto"/>
            <w:tcMar>
              <w:top w:w="0" w:type="dxa"/>
              <w:left w:w="10" w:type="dxa"/>
              <w:bottom w:w="0" w:type="dxa"/>
              <w:right w:w="10" w:type="dxa"/>
            </w:tcMar>
            <w:vAlign w:val="center"/>
          </w:tcPr>
          <w:p w14:paraId="6195D9A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Times New Roman"/>
                <w:sz w:val="22"/>
                <w:szCs w:val="22"/>
                <w:lang w:eastAsia="ar-SA"/>
              </w:rPr>
              <w:t>5.2.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CCC7194"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Įtaiso aukščio reguliavimas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A2E094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eastAsia="Calibri"/>
                <w:sz w:val="22"/>
                <w:szCs w:val="22"/>
                <w:lang w:eastAsia="en-US"/>
              </w:rPr>
            </w:pPr>
            <w:r w:rsidRPr="0000481A">
              <w:rPr>
                <w:rFonts w:eastAsia="Calibri"/>
                <w:sz w:val="22"/>
                <w:szCs w:val="22"/>
                <w:lang w:eastAsia="en-US"/>
              </w:rPr>
              <w:t>Sukabinimo kilpos aukščio virš kelio dangos reguliavimas ne mažiau 100 mm  ribose.</w:t>
            </w:r>
          </w:p>
        </w:tc>
        <w:tc>
          <w:tcPr>
            <w:tcW w:w="310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B204E3" w14:textId="77777777" w:rsidR="009B2D7E" w:rsidRPr="0000481A" w:rsidRDefault="009B2D7E" w:rsidP="009B2D7E">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327438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mm.</w:t>
            </w:r>
          </w:p>
          <w:p w14:paraId="0455B416" w14:textId="1C726D35"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c>
          <w:tcPr>
            <w:tcW w:w="40" w:type="dxa"/>
            <w:tcBorders>
              <w:left w:val="single" w:sz="4" w:space="0" w:color="auto"/>
            </w:tcBorders>
          </w:tcPr>
          <w:p w14:paraId="66EA6C0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67FF66F" w14:textId="77777777" w:rsidTr="00AB66C7">
        <w:tc>
          <w:tcPr>
            <w:tcW w:w="52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14:paraId="592F65A1"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b/>
                <w:bCs/>
                <w:sz w:val="22"/>
                <w:szCs w:val="22"/>
                <w:lang w:eastAsia="ar-SA"/>
              </w:rPr>
            </w:pPr>
            <w:r w:rsidRPr="0000481A">
              <w:rPr>
                <w:rFonts w:eastAsia="Times New Roman"/>
                <w:b/>
                <w:bCs/>
                <w:sz w:val="22"/>
                <w:szCs w:val="22"/>
                <w:lang w:eastAsia="ar-SA"/>
              </w:rPr>
              <w:t>6.</w:t>
            </w:r>
          </w:p>
        </w:tc>
        <w:tc>
          <w:tcPr>
            <w:tcW w:w="910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A5AA41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Calibri"/>
                <w:b/>
                <w:bCs/>
                <w:sz w:val="22"/>
                <w:szCs w:val="22"/>
                <w:lang w:eastAsia="en-US"/>
              </w:rPr>
              <w:t>SPALVA</w:t>
            </w:r>
          </w:p>
        </w:tc>
        <w:tc>
          <w:tcPr>
            <w:tcW w:w="40" w:type="dxa"/>
          </w:tcPr>
          <w:p w14:paraId="5254B3B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07B81DF"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61DD09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      6.1.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0D75F7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Kėbulas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176E7D8" w14:textId="1BD7EBF9"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Pr>
                <w:sz w:val="22"/>
                <w:szCs w:val="22"/>
              </w:rPr>
              <w:t>Spalva oranžinė arba gamintojo numatyta bazinė priekabų grupės spalva</w:t>
            </w:r>
            <w:r w:rsidRPr="0000481A">
              <w:rPr>
                <w:sz w:val="22"/>
                <w:szCs w:val="22"/>
              </w:rPr>
              <w:t> </w:t>
            </w:r>
            <w:r>
              <w:rPr>
                <w:sz w:val="22"/>
                <w:szCs w:val="22"/>
              </w:rPr>
              <w:t>.</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29A9347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p>
          <w:p w14:paraId="5B4EAD3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(kodas pagal spalvų paletę).</w:t>
            </w:r>
          </w:p>
          <w:p w14:paraId="74581E1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7386ABD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7449A121"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D31F9F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sz w:val="22"/>
                <w:szCs w:val="22"/>
                <w:lang w:eastAsia="ar-SA"/>
              </w:rPr>
            </w:pPr>
            <w:r w:rsidRPr="0000481A">
              <w:rPr>
                <w:rFonts w:eastAsia="Calibri"/>
                <w:sz w:val="22"/>
                <w:szCs w:val="22"/>
                <w:lang w:eastAsia="en-US"/>
              </w:rPr>
              <w:t xml:space="preserve">6.2.   </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1503EA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eastAsia="Times New Roman"/>
                <w:sz w:val="22"/>
                <w:szCs w:val="22"/>
                <w:lang w:eastAsia="ar-SA"/>
              </w:rPr>
            </w:pPr>
            <w:r w:rsidRPr="0000481A">
              <w:rPr>
                <w:rFonts w:eastAsia="Calibri"/>
                <w:sz w:val="22"/>
                <w:szCs w:val="22"/>
                <w:lang w:eastAsia="en-US"/>
              </w:rPr>
              <w:t>Rėmas</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1F942266" w14:textId="77777777" w:rsidR="00D75ABC" w:rsidRDefault="00C87709" w:rsidP="00C87709">
            <w:pPr>
              <w:pBdr>
                <w:top w:val="none" w:sz="0" w:space="0" w:color="auto"/>
                <w:left w:val="none" w:sz="0" w:space="0" w:color="auto"/>
                <w:bottom w:val="none" w:sz="0" w:space="0" w:color="auto"/>
                <w:right w:val="none" w:sz="0" w:space="0" w:color="auto"/>
              </w:pBdr>
              <w:suppressAutoHyphens w:val="0"/>
              <w:autoSpaceDN w:val="0"/>
              <w:spacing w:after="160"/>
              <w:jc w:val="both"/>
              <w:rPr>
                <w:rFonts w:eastAsia="Calibri"/>
                <w:color w:val="FF0000"/>
                <w:sz w:val="22"/>
                <w:szCs w:val="22"/>
                <w:lang w:eastAsia="en-US"/>
              </w:rPr>
            </w:pPr>
            <w:r w:rsidRPr="00C87709">
              <w:rPr>
                <w:rFonts w:eastAsia="Calibri"/>
                <w:sz w:val="22"/>
                <w:szCs w:val="22"/>
                <w:lang w:eastAsia="en-US"/>
              </w:rPr>
              <w:t>Dažytas: Juoda, tamsiai pilka ar analogiško tamsaus tono spalva arba padengtas karšto cinkavimo būdu.</w:t>
            </w:r>
            <w:r>
              <w:rPr>
                <w:rFonts w:eastAsia="Calibri"/>
                <w:sz w:val="22"/>
                <w:szCs w:val="22"/>
                <w:lang w:eastAsia="en-US"/>
              </w:rPr>
              <w:t xml:space="preserve"> </w:t>
            </w:r>
            <w:r w:rsidRPr="00C87709">
              <w:rPr>
                <w:rFonts w:eastAsia="Calibri"/>
                <w:sz w:val="22"/>
                <w:szCs w:val="22"/>
                <w:lang w:eastAsia="en-US"/>
              </w:rPr>
              <w:t>Cinkuotos konstrukcijos gali būti nedažytos</w:t>
            </w:r>
            <w:r w:rsidRPr="00D75ABC">
              <w:rPr>
                <w:rFonts w:eastAsia="Calibri"/>
                <w:sz w:val="22"/>
                <w:szCs w:val="22"/>
                <w:lang w:eastAsia="en-US"/>
              </w:rPr>
              <w:t>.</w:t>
            </w:r>
          </w:p>
          <w:p w14:paraId="66B748BA" w14:textId="024D2033" w:rsidR="00AB66C7" w:rsidRPr="0000481A" w:rsidRDefault="00C87709" w:rsidP="00C87709">
            <w:pPr>
              <w:pBdr>
                <w:top w:val="none" w:sz="0" w:space="0" w:color="auto"/>
                <w:left w:val="none" w:sz="0" w:space="0" w:color="auto"/>
                <w:bottom w:val="none" w:sz="0" w:space="0" w:color="auto"/>
                <w:right w:val="none" w:sz="0" w:space="0" w:color="auto"/>
              </w:pBdr>
              <w:suppressAutoHyphens w:val="0"/>
              <w:autoSpaceDN w:val="0"/>
              <w:spacing w:after="160"/>
              <w:jc w:val="both"/>
              <w:rPr>
                <w:rFonts w:eastAsia="Calibri"/>
                <w:sz w:val="22"/>
                <w:szCs w:val="22"/>
                <w:lang w:eastAsia="en-US"/>
              </w:rPr>
            </w:pPr>
            <w:r w:rsidRPr="00C87709">
              <w:rPr>
                <w:rFonts w:eastAsia="Calibri"/>
                <w:color w:val="FF0000"/>
                <w:sz w:val="22"/>
                <w:szCs w:val="22"/>
                <w:lang w:eastAsia="en-US"/>
              </w:rPr>
              <w:t xml:space="preserve"> </w:t>
            </w:r>
            <w:r w:rsidRPr="00C53065">
              <w:rPr>
                <w:rFonts w:eastAsia="Calibri"/>
                <w:sz w:val="22"/>
                <w:szCs w:val="22"/>
                <w:lang w:eastAsia="en-US"/>
              </w:rPr>
              <w:t>Prioritetas teikiamas</w:t>
            </w:r>
            <w:r w:rsidR="00D75ABC">
              <w:rPr>
                <w:rFonts w:eastAsia="Calibri"/>
                <w:sz w:val="22"/>
                <w:szCs w:val="22"/>
                <w:lang w:eastAsia="en-US"/>
              </w:rPr>
              <w:t xml:space="preserve"> </w:t>
            </w:r>
            <w:r w:rsidRPr="00C53065">
              <w:rPr>
                <w:rFonts w:eastAsia="Calibri"/>
                <w:sz w:val="22"/>
                <w:szCs w:val="22"/>
                <w:lang w:eastAsia="en-US"/>
              </w:rPr>
              <w:t>cinkuotam rėmui.</w:t>
            </w:r>
            <w:r w:rsidR="00D75ABC">
              <w:rPr>
                <w:rFonts w:eastAsia="Calibri"/>
                <w:sz w:val="22"/>
                <w:szCs w:val="22"/>
                <w:lang w:eastAsia="en-US"/>
              </w:rPr>
              <w:t xml:space="preserve"> </w:t>
            </w:r>
            <w:r w:rsidR="00D75ABC" w:rsidRPr="0005073E">
              <w:rPr>
                <w:rFonts w:eastAsia="Times New Roman" w:cs="Arial"/>
                <w:sz w:val="22"/>
                <w:szCs w:val="22"/>
                <w:lang w:eastAsia="ar-SA"/>
              </w:rPr>
              <w:t>.</w:t>
            </w:r>
            <w:r w:rsidR="00D75ABC">
              <w:rPr>
                <w:rFonts w:eastAsia="Times New Roman" w:cs="Arial"/>
                <w:sz w:val="22"/>
                <w:szCs w:val="22"/>
                <w:lang w:eastAsia="ar-SA"/>
              </w:rPr>
              <w:t xml:space="preserve"> </w:t>
            </w:r>
            <w:r w:rsidR="00D75ABC" w:rsidRPr="00453E6B">
              <w:rPr>
                <w:rFonts w:eastAsia="Times New Roman" w:cs="Arial"/>
                <w:b/>
                <w:bCs/>
                <w:sz w:val="22"/>
                <w:szCs w:val="22"/>
                <w:lang w:eastAsia="ar-SA"/>
              </w:rPr>
              <w:t>(Skiriami EN balai).</w:t>
            </w:r>
          </w:p>
        </w:tc>
        <w:tc>
          <w:tcPr>
            <w:tcW w:w="3108" w:type="dxa"/>
            <w:tcBorders>
              <w:top w:val="single" w:sz="4" w:space="0" w:color="000000"/>
              <w:left w:val="single" w:sz="4" w:space="0" w:color="auto"/>
              <w:bottom w:val="single" w:sz="4" w:space="0" w:color="auto"/>
              <w:right w:val="single" w:sz="4" w:space="0" w:color="000000"/>
            </w:tcBorders>
            <w:shd w:val="clear" w:color="auto" w:fill="auto"/>
            <w:tcMar>
              <w:top w:w="0" w:type="dxa"/>
              <w:left w:w="10" w:type="dxa"/>
              <w:bottom w:w="0" w:type="dxa"/>
              <w:right w:w="10" w:type="dxa"/>
            </w:tcMar>
            <w:vAlign w:val="center"/>
          </w:tcPr>
          <w:p w14:paraId="206DEB4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p>
          <w:p w14:paraId="33E8B9B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(kodas pagal spalvų paletę /metalo padengimo būdas).</w:t>
            </w:r>
          </w:p>
          <w:p w14:paraId="022AA6E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3951056B"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108834EA"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7B755DD"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eastAsia="Times New Roman"/>
                <w:b/>
                <w:bCs/>
                <w:sz w:val="22"/>
                <w:szCs w:val="22"/>
                <w:lang w:eastAsia="ar-SA"/>
              </w:rPr>
            </w:pPr>
            <w:r w:rsidRPr="0000481A">
              <w:rPr>
                <w:rFonts w:eastAsia="Calibri"/>
                <w:b/>
                <w:sz w:val="22"/>
                <w:szCs w:val="22"/>
                <w:lang w:eastAsia="en-US"/>
              </w:rPr>
              <w:t xml:space="preserve">7.  </w:t>
            </w:r>
          </w:p>
        </w:tc>
        <w:tc>
          <w:tcPr>
            <w:tcW w:w="9101"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vAlign w:val="center"/>
          </w:tcPr>
          <w:p w14:paraId="5F65E842"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Calibri"/>
                <w:b/>
                <w:sz w:val="22"/>
                <w:szCs w:val="22"/>
                <w:lang w:eastAsia="en-US"/>
              </w:rPr>
              <w:t>ELEKTRINĖ SISTEMA</w:t>
            </w:r>
          </w:p>
        </w:tc>
        <w:tc>
          <w:tcPr>
            <w:tcW w:w="40" w:type="dxa"/>
            <w:tcBorders>
              <w:left w:val="single" w:sz="4" w:space="0" w:color="auto"/>
            </w:tcBorders>
          </w:tcPr>
          <w:p w14:paraId="638C182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5393B155"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5462C22F"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Calibri"/>
                <w:sz w:val="22"/>
                <w:szCs w:val="22"/>
                <w:lang w:eastAsia="en-US"/>
              </w:rPr>
              <w:t>7.1.</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BC0625C"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sz w:val="22"/>
                <w:szCs w:val="22"/>
                <w:lang w:eastAsia="en-US"/>
              </w:rPr>
              <w:t>Įtampa</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4E8A42BB"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sz w:val="22"/>
                <w:szCs w:val="22"/>
                <w:lang w:eastAsia="en-US"/>
              </w:rPr>
              <w:t>Elektros instaliacija pritaikyta 24 V įtampai.</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292EDB9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5AA4F80" w14:textId="6CD43D94"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rFonts w:eastAsia="Times New Roman"/>
                <w:i/>
                <w:iCs/>
                <w:sz w:val="22"/>
                <w:szCs w:val="22"/>
                <w:lang w:eastAsia="ar-SA"/>
              </w:rPr>
              <w:lastRenderedPageBreak/>
              <w:t xml:space="preserve">Pateikto dokumento pavadinimas </w:t>
            </w:r>
            <w:r w:rsidRPr="0000481A">
              <w:rPr>
                <w:rFonts w:eastAsia="Times New Roman"/>
                <w:i/>
                <w:iCs/>
                <w:sz w:val="22"/>
                <w:szCs w:val="22"/>
                <w:shd w:val="clear" w:color="auto" w:fill="C0C0C0"/>
                <w:lang w:eastAsia="ar-SA"/>
              </w:rPr>
              <w:t>___</w:t>
            </w:r>
            <w:r w:rsidRPr="0000481A">
              <w:rPr>
                <w:rFonts w:eastAsia="Times New Roman"/>
                <w:i/>
                <w:iCs/>
                <w:sz w:val="22"/>
                <w:szCs w:val="22"/>
                <w:lang w:eastAsia="ar-SA"/>
              </w:rPr>
              <w:t xml:space="preserve">ir psl. Nr. </w:t>
            </w:r>
            <w:r w:rsidRPr="0000481A">
              <w:rPr>
                <w:rFonts w:eastAsia="Times New Roman"/>
                <w:i/>
                <w:iCs/>
                <w:sz w:val="22"/>
                <w:szCs w:val="22"/>
                <w:shd w:val="clear" w:color="auto" w:fill="C0C0C0"/>
                <w:lang w:eastAsia="ar-SA"/>
              </w:rPr>
              <w:t xml:space="preserve">_  </w:t>
            </w:r>
            <w:r w:rsidRPr="0000481A">
              <w:rPr>
                <w:rFonts w:eastAsia="Times New Roman"/>
                <w:i/>
                <w:iCs/>
                <w:sz w:val="22"/>
                <w:szCs w:val="22"/>
                <w:lang w:eastAsia="ar-SA"/>
              </w:rPr>
              <w:t xml:space="preserve"> </w:t>
            </w:r>
          </w:p>
        </w:tc>
        <w:tc>
          <w:tcPr>
            <w:tcW w:w="40" w:type="dxa"/>
          </w:tcPr>
          <w:p w14:paraId="71B8A4B5"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tr w:rsidR="00AB66C7" w:rsidRPr="0000481A" w14:paraId="413E3766" w14:textId="77777777" w:rsidTr="00AB66C7">
        <w:tc>
          <w:tcPr>
            <w:tcW w:w="521"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6406F433"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r w:rsidRPr="0000481A">
              <w:rPr>
                <w:rFonts w:eastAsia="Calibri"/>
                <w:sz w:val="22"/>
                <w:szCs w:val="22"/>
                <w:lang w:eastAsia="en-US"/>
              </w:rPr>
              <w:t>7.2.</w:t>
            </w:r>
          </w:p>
        </w:tc>
        <w:tc>
          <w:tcPr>
            <w:tcW w:w="1754"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9D33F1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jc w:val="both"/>
              <w:rPr>
                <w:rFonts w:ascii="Calibri" w:eastAsia="Calibri" w:hAnsi="Calibri"/>
                <w:sz w:val="22"/>
                <w:szCs w:val="22"/>
                <w:lang w:eastAsia="en-US"/>
              </w:rPr>
            </w:pPr>
            <w:r w:rsidRPr="0000481A">
              <w:rPr>
                <w:rFonts w:eastAsia="Calibri"/>
                <w:w w:val="102"/>
                <w:sz w:val="22"/>
                <w:szCs w:val="22"/>
                <w:lang w:eastAsia="en-US"/>
              </w:rPr>
              <w:t xml:space="preserve">Spiralinis kabelis </w:t>
            </w:r>
          </w:p>
        </w:tc>
        <w:tc>
          <w:tcPr>
            <w:tcW w:w="423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3827304A" w14:textId="77777777" w:rsidR="00AB66C7" w:rsidRPr="0000481A" w:rsidRDefault="00AB66C7" w:rsidP="00AB66C7">
            <w:pPr>
              <w:pBdr>
                <w:top w:val="none" w:sz="0" w:space="0" w:color="auto"/>
                <w:left w:val="none" w:sz="0" w:space="0" w:color="auto"/>
                <w:bottom w:val="none" w:sz="0" w:space="0" w:color="auto"/>
                <w:right w:val="none" w:sz="0" w:space="0" w:color="auto"/>
              </w:pBdr>
              <w:suppressAutoHyphens w:val="0"/>
              <w:autoSpaceDN w:val="0"/>
              <w:spacing w:after="160"/>
              <w:jc w:val="both"/>
              <w:rPr>
                <w:rFonts w:ascii="Calibri" w:eastAsia="Calibri" w:hAnsi="Calibri"/>
                <w:sz w:val="22"/>
                <w:szCs w:val="22"/>
                <w:lang w:eastAsia="en-US"/>
              </w:rPr>
            </w:pPr>
            <w:r w:rsidRPr="0000481A">
              <w:rPr>
                <w:rFonts w:eastAsia="Calibri"/>
                <w:w w:val="102"/>
                <w:sz w:val="22"/>
                <w:szCs w:val="22"/>
                <w:lang w:eastAsia="en-US"/>
              </w:rPr>
              <w:t>Jungiantis priekabą su vilkiko rozete.</w:t>
            </w:r>
          </w:p>
        </w:tc>
        <w:tc>
          <w:tcPr>
            <w:tcW w:w="3108"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vAlign w:val="center"/>
          </w:tcPr>
          <w:p w14:paraId="52745AE0"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4CF34F7" w14:textId="254B40DE"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c>
          <w:tcPr>
            <w:tcW w:w="40" w:type="dxa"/>
          </w:tcPr>
          <w:p w14:paraId="2C2FCFA8" w14:textId="77777777" w:rsidR="00AB66C7" w:rsidRPr="0000481A" w:rsidRDefault="00AB66C7" w:rsidP="00AB66C7">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p>
        </w:tc>
      </w:tr>
      <w:bookmarkEnd w:id="17"/>
    </w:tbl>
    <w:p w14:paraId="064EB6EF" w14:textId="77777777" w:rsidR="005424F3" w:rsidRPr="0000481A" w:rsidRDefault="005424F3" w:rsidP="00436249">
      <w:pPr>
        <w:jc w:val="both"/>
        <w:rPr>
          <w:rFonts w:eastAsiaTheme="minorHAnsi"/>
          <w:sz w:val="22"/>
          <w:szCs w:val="22"/>
        </w:rPr>
      </w:pPr>
    </w:p>
    <w:p w14:paraId="7383494B" w14:textId="77777777" w:rsidR="00180C17" w:rsidRDefault="00180C17"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bookmarkStart w:id="21" w:name="_Hlk130369721"/>
      <w:bookmarkStart w:id="22" w:name="_Hlk161562012"/>
      <w:bookmarkEnd w:id="18"/>
    </w:p>
    <w:p w14:paraId="531F2C7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A5ECEA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E92D7D7"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9741B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AE5FB3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AE53A00"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BB69E0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0F9271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A06C92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8057F1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882CE2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EC5B36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811FD8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F8A90A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7592DF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92C6ED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6E6ADE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585F8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E969E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1AB7F6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B8E002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137975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656B63F"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A89629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9C7195E"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E3904DB"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617627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00454AE"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335B76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127EBA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7B6F95D"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C550DA0"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AB988C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93E9928"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5898C75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E019FC3"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A3851D6"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11473D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97F3059"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2285D354"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75E8353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05BE0731"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4493B6D"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328C94FA"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677ABC8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8EA07C5"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A726B82"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481F1FBE" w14:textId="77777777" w:rsidR="006D3F3E"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b/>
          <w:bCs/>
          <w:color w:val="000000"/>
          <w:sz w:val="22"/>
          <w:szCs w:val="22"/>
          <w:lang w:eastAsia="en-US"/>
        </w:rPr>
      </w:pPr>
    </w:p>
    <w:p w14:paraId="16739FCA" w14:textId="77777777" w:rsidR="006D3F3E" w:rsidRPr="00180C17" w:rsidRDefault="006D3F3E" w:rsidP="00180C17">
      <w:pPr>
        <w:widowControl w:val="0"/>
        <w:pBdr>
          <w:top w:val="none" w:sz="0" w:space="0" w:color="auto"/>
          <w:left w:val="none" w:sz="0" w:space="0" w:color="auto"/>
          <w:bottom w:val="none" w:sz="0" w:space="0" w:color="auto"/>
          <w:right w:val="none" w:sz="0" w:space="0" w:color="auto"/>
        </w:pBdr>
        <w:suppressAutoHyphens w:val="0"/>
        <w:autoSpaceDE w:val="0"/>
        <w:autoSpaceDN w:val="0"/>
        <w:adjustRightInd w:val="0"/>
        <w:jc w:val="both"/>
        <w:rPr>
          <w:rFonts w:eastAsia="Calibri"/>
          <w:sz w:val="22"/>
          <w:szCs w:val="22"/>
          <w:lang w:eastAsia="en-US"/>
        </w:rPr>
      </w:pPr>
    </w:p>
    <w:bookmarkEnd w:id="19"/>
    <w:bookmarkEnd w:id="21"/>
    <w:bookmarkEnd w:id="22"/>
    <w:p w14:paraId="55E803D0" w14:textId="77777777" w:rsidR="00CD4CB5" w:rsidRDefault="00CD4CB5"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FB44B54"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E536E54"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409EC609"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B71CC06"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5BBE31CB"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66C33FDD"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3A64953" w14:textId="77777777" w:rsidR="00BF3ECF" w:rsidRDefault="00BF3ECF" w:rsidP="00A677E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475AB0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r w:rsidRPr="00FB6AFC">
        <w:rPr>
          <w:rFonts w:eastAsia="Times New Roman"/>
          <w:b/>
          <w:szCs w:val="20"/>
          <w:lang w:eastAsia="ar-SA"/>
        </w:rPr>
        <w:t xml:space="preserve">Antra pirkimo dalis. </w:t>
      </w:r>
    </w:p>
    <w:p w14:paraId="513004D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bookmarkStart w:id="23" w:name="_Hlk170968425"/>
      <w:r w:rsidRPr="00FB6AFC">
        <w:rPr>
          <w:rFonts w:eastAsia="Times New Roman"/>
          <w:b/>
          <w:szCs w:val="20"/>
          <w:lang w:eastAsia="ar-SA"/>
        </w:rPr>
        <w:t>TECHNINIAI  REIKALAVIMAI</w:t>
      </w:r>
    </w:p>
    <w:p w14:paraId="3A35796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ind w:left="1296"/>
        <w:jc w:val="center"/>
        <w:rPr>
          <w:rFonts w:ascii="Calibri" w:eastAsia="Calibri" w:hAnsi="Calibri"/>
          <w:sz w:val="22"/>
          <w:szCs w:val="22"/>
          <w:lang w:eastAsia="en-US"/>
        </w:rPr>
      </w:pPr>
      <w:r w:rsidRPr="00FB6AFC">
        <w:rPr>
          <w:rFonts w:eastAsia="Times New Roman"/>
          <w:b/>
          <w:szCs w:val="20"/>
          <w:lang w:eastAsia="ar-SA"/>
        </w:rPr>
        <w:t>PRIEKABA SAVIVARTĖ O4 KLASĖS, CENTRINIŲ AŠIŲ ASFALTBETONIO TERMOSO GABENIMUI</w:t>
      </w:r>
    </w:p>
    <w:bookmarkEnd w:id="23"/>
    <w:p w14:paraId="307F361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1B4AE9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23F6129D"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r w:rsidRPr="00FB6AFC">
        <w:rPr>
          <w:rFonts w:eastAsia="Times New Roman"/>
          <w:b/>
          <w:bCs/>
          <w:sz w:val="22"/>
          <w:szCs w:val="22"/>
          <w:u w:val="single"/>
          <w:lang w:eastAsia="lt-LT"/>
        </w:rPr>
        <w:t>Turi būti pateikiama:</w:t>
      </w:r>
    </w:p>
    <w:p w14:paraId="3234DCCA"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FB6AFC">
        <w:rPr>
          <w:rFonts w:eastAsia="Times New Roman"/>
          <w:b/>
          <w:bCs/>
          <w:color w:val="212121"/>
          <w:sz w:val="22"/>
          <w:szCs w:val="22"/>
          <w:lang w:eastAsia="lt-LT"/>
        </w:rPr>
        <w:t>Prekės/Įrangos gamintojo</w:t>
      </w:r>
      <w:r w:rsidRPr="00FB6AFC">
        <w:rPr>
          <w:rFonts w:eastAsia="Times New Roman"/>
          <w:color w:val="212121"/>
          <w:sz w:val="22"/>
          <w:szCs w:val="22"/>
          <w:lang w:eastAsia="lt-LT"/>
        </w:rPr>
        <w:t xml:space="preserve"> techninė dokumentacija (katalogai, brošiūros) ir/ar </w:t>
      </w:r>
      <w:r w:rsidRPr="00FB6AFC">
        <w:rPr>
          <w:rFonts w:eastAsia="Times New Roman"/>
          <w:b/>
          <w:bCs/>
          <w:color w:val="212121"/>
          <w:sz w:val="22"/>
          <w:szCs w:val="22"/>
          <w:lang w:eastAsia="lt-LT"/>
        </w:rPr>
        <w:t>Prekės/Įrangos</w:t>
      </w:r>
      <w:r w:rsidRPr="00FB6AFC">
        <w:rPr>
          <w:rFonts w:eastAsia="Times New Roman"/>
          <w:color w:val="212121"/>
          <w:sz w:val="22"/>
          <w:szCs w:val="22"/>
          <w:lang w:eastAsia="lt-LT"/>
        </w:rPr>
        <w:t xml:space="preserve"> </w:t>
      </w:r>
      <w:r w:rsidRPr="00FB6AFC">
        <w:rPr>
          <w:rFonts w:eastAsia="Times New Roman"/>
          <w:b/>
          <w:bCs/>
          <w:color w:val="212121"/>
          <w:sz w:val="22"/>
          <w:szCs w:val="22"/>
          <w:lang w:eastAsia="lt-LT"/>
        </w:rPr>
        <w:t>gamintojo</w:t>
      </w:r>
      <w:r w:rsidRPr="00FB6AF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106FD5D"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FB6AFC">
        <w:rPr>
          <w:rFonts w:eastAsia="Times New Roman"/>
          <w:b/>
          <w:bCs/>
          <w:color w:val="212121"/>
          <w:sz w:val="22"/>
          <w:szCs w:val="22"/>
          <w:lang w:eastAsia="lt-LT"/>
        </w:rPr>
        <w:t>ARBA</w:t>
      </w:r>
    </w:p>
    <w:p w14:paraId="7432934D" w14:textId="77777777" w:rsidR="00FB6AFC" w:rsidRPr="00FB6AFC" w:rsidRDefault="00FB6AFC" w:rsidP="00FB6AFC">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FB6AF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FB6AFC">
        <w:rPr>
          <w:rFonts w:eastAsia="Times New Roman"/>
          <w:b/>
          <w:bCs/>
          <w:color w:val="212121"/>
          <w:sz w:val="22"/>
          <w:szCs w:val="22"/>
          <w:lang w:eastAsia="lt-LT"/>
        </w:rPr>
        <w:t>Prekės/Įrangos gamintojo</w:t>
      </w:r>
      <w:r w:rsidRPr="00FB6AFC">
        <w:rPr>
          <w:rFonts w:eastAsia="Times New Roman"/>
          <w:color w:val="212121"/>
          <w:sz w:val="22"/>
          <w:szCs w:val="22"/>
          <w:lang w:eastAsia="lt-LT"/>
        </w:rPr>
        <w:t xml:space="preserve"> deklaracija ar</w:t>
      </w:r>
      <w:r w:rsidRPr="00FB6AFC">
        <w:rPr>
          <w:rFonts w:eastAsia="Times New Roman"/>
          <w:b/>
          <w:bCs/>
          <w:color w:val="212121"/>
          <w:sz w:val="22"/>
          <w:szCs w:val="22"/>
          <w:lang w:eastAsia="lt-LT"/>
        </w:rPr>
        <w:t xml:space="preserve"> </w:t>
      </w:r>
      <w:r w:rsidRPr="00FB6AF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FB6AF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FB6AFC">
        <w:rPr>
          <w:rFonts w:eastAsia="Times New Roman"/>
          <w:color w:val="212121"/>
          <w:sz w:val="22"/>
          <w:szCs w:val="22"/>
          <w:lang w:eastAsia="lt-LT"/>
        </w:rPr>
        <w:t xml:space="preserve"> </w:t>
      </w:r>
      <w:r w:rsidRPr="00FB6AF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5349EBDB" w14:textId="77777777" w:rsidR="00FB6AFC" w:rsidRPr="00FB6AFC" w:rsidRDefault="00FB6AFC" w:rsidP="00FB6AFC">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r w:rsidRPr="00FB6AF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FB6AFC">
        <w:rPr>
          <w:rFonts w:eastAsia="Calibri"/>
          <w:b/>
          <w:bCs/>
          <w:sz w:val="22"/>
          <w:szCs w:val="22"/>
          <w:lang w:eastAsia="lt-LT"/>
        </w:rPr>
        <w:t>lietuvių ir/arba anglų  kalba</w:t>
      </w:r>
      <w:r w:rsidRPr="00FB6AFC">
        <w:rPr>
          <w:rFonts w:eastAsia="Calibri"/>
          <w:sz w:val="22"/>
          <w:szCs w:val="22"/>
          <w:lang w:eastAsia="lt-LT"/>
        </w:rPr>
        <w:t xml:space="preserve">. Vertinant Tiekėjų pasiūlymus ir perkančiajai organizacijai paprašius, Tiekėjai privalės pateikti nurodytus dokumentus ar jų dalis, išverstus </w:t>
      </w:r>
      <w:r w:rsidRPr="00FB6AFC">
        <w:rPr>
          <w:rFonts w:eastAsia="Calibri"/>
          <w:b/>
          <w:bCs/>
          <w:sz w:val="22"/>
          <w:szCs w:val="22"/>
          <w:lang w:eastAsia="lt-LT"/>
        </w:rPr>
        <w:t>į lietuvių kalbą</w:t>
      </w:r>
      <w:r w:rsidRPr="00FB6AFC">
        <w:rPr>
          <w:rFonts w:eastAsia="Calibri"/>
          <w:sz w:val="22"/>
          <w:szCs w:val="22"/>
          <w:lang w:eastAsia="lt-LT"/>
        </w:rPr>
        <w:t xml:space="preserve"> bei vertimo patvirtinimą.</w:t>
      </w:r>
    </w:p>
    <w:p w14:paraId="55EA0633"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FB6AF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660" w:type="dxa"/>
        <w:tblInd w:w="-5" w:type="dxa"/>
        <w:tblLayout w:type="fixed"/>
        <w:tblCellMar>
          <w:left w:w="10" w:type="dxa"/>
          <w:right w:w="10" w:type="dxa"/>
        </w:tblCellMar>
        <w:tblLook w:val="04A0" w:firstRow="1" w:lastRow="0" w:firstColumn="1" w:lastColumn="0" w:noHBand="0" w:noVBand="1"/>
      </w:tblPr>
      <w:tblGrid>
        <w:gridCol w:w="521"/>
        <w:gridCol w:w="1754"/>
        <w:gridCol w:w="4238"/>
        <w:gridCol w:w="3107"/>
        <w:gridCol w:w="40"/>
      </w:tblGrid>
      <w:tr w:rsidR="00FB6AFC" w:rsidRPr="00FB6AFC" w14:paraId="3542CCAF" w14:textId="77777777" w:rsidTr="00BF3ECF">
        <w:tc>
          <w:tcPr>
            <w:tcW w:w="521" w:type="dxa"/>
            <w:tcBorders>
              <w:top w:val="single" w:sz="4" w:space="0" w:color="000000"/>
              <w:left w:val="single" w:sz="4" w:space="0" w:color="000000"/>
              <w:bottom w:val="single" w:sz="4" w:space="0" w:color="000000"/>
              <w:right w:val="nil"/>
            </w:tcBorders>
            <w:vAlign w:val="center"/>
            <w:hideMark/>
          </w:tcPr>
          <w:p w14:paraId="0DFCC3F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lt-LT"/>
              </w:rPr>
              <w:t>Eil. Nr.</w:t>
            </w:r>
          </w:p>
        </w:tc>
        <w:tc>
          <w:tcPr>
            <w:tcW w:w="1754" w:type="dxa"/>
            <w:tcBorders>
              <w:top w:val="single" w:sz="4" w:space="0" w:color="000000"/>
              <w:left w:val="single" w:sz="4" w:space="0" w:color="000000"/>
              <w:bottom w:val="single" w:sz="4" w:space="0" w:color="000000"/>
              <w:right w:val="single" w:sz="4" w:space="0" w:color="000000"/>
            </w:tcBorders>
          </w:tcPr>
          <w:p w14:paraId="34F6DB1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lt-LT"/>
              </w:rPr>
            </w:pPr>
          </w:p>
          <w:p w14:paraId="7D3F943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lt-LT"/>
              </w:rPr>
            </w:pPr>
          </w:p>
          <w:p w14:paraId="0B26B95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lt-LT"/>
              </w:rPr>
            </w:pPr>
          </w:p>
          <w:p w14:paraId="679FDA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lt-LT"/>
              </w:rPr>
              <w:t>Charakteristikų pavadinimas</w:t>
            </w:r>
          </w:p>
        </w:tc>
        <w:tc>
          <w:tcPr>
            <w:tcW w:w="4238" w:type="dxa"/>
            <w:tcBorders>
              <w:top w:val="single" w:sz="4" w:space="0" w:color="000000"/>
              <w:left w:val="single" w:sz="4" w:space="0" w:color="000000"/>
              <w:bottom w:val="single" w:sz="4" w:space="0" w:color="000000"/>
              <w:right w:val="nil"/>
            </w:tcBorders>
            <w:vAlign w:val="center"/>
            <w:hideMark/>
          </w:tcPr>
          <w:p w14:paraId="7A97C36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lt-LT"/>
              </w:rPr>
              <w:t xml:space="preserve"> Pirkėjo reikalaujamos charakteristikos</w:t>
            </w:r>
          </w:p>
        </w:tc>
        <w:tc>
          <w:tcPr>
            <w:tcW w:w="3107" w:type="dxa"/>
            <w:tcBorders>
              <w:top w:val="single" w:sz="4" w:space="0" w:color="000000"/>
              <w:left w:val="single" w:sz="4" w:space="0" w:color="000000"/>
              <w:bottom w:val="single" w:sz="4" w:space="0" w:color="000000"/>
              <w:right w:val="single" w:sz="4" w:space="0" w:color="000000"/>
            </w:tcBorders>
            <w:vAlign w:val="center"/>
            <w:hideMark/>
          </w:tcPr>
          <w:p w14:paraId="0FBCDFE7" w14:textId="77777777" w:rsidR="00BF3ECF" w:rsidRPr="00BF3ECF" w:rsidRDefault="00BF3ECF" w:rsidP="00BF3ECF">
            <w:pPr>
              <w:pBdr>
                <w:top w:val="none" w:sz="0" w:space="0" w:color="auto"/>
                <w:left w:val="none" w:sz="0" w:space="0" w:color="auto"/>
                <w:bottom w:val="none" w:sz="0" w:space="0" w:color="auto"/>
                <w:right w:val="none" w:sz="0" w:space="0" w:color="auto"/>
              </w:pBdr>
              <w:autoSpaceDN w:val="0"/>
              <w:spacing w:line="256" w:lineRule="auto"/>
              <w:jc w:val="center"/>
              <w:textAlignment w:val="baseline"/>
              <w:rPr>
                <w:rFonts w:eastAsia="Calibri"/>
                <w:sz w:val="22"/>
                <w:szCs w:val="22"/>
                <w:lang w:eastAsia="ar-SA"/>
              </w:rPr>
            </w:pPr>
            <w:r w:rsidRPr="00BF3ECF">
              <w:rPr>
                <w:rFonts w:eastAsia="Calibri"/>
                <w:sz w:val="22"/>
                <w:szCs w:val="22"/>
                <w:lang w:eastAsia="ar-SA"/>
              </w:rPr>
              <w:t xml:space="preserve">Atitikimas reikalavimams: nurodoma </w:t>
            </w:r>
          </w:p>
          <w:p w14:paraId="5BE668B3" w14:textId="77777777" w:rsidR="00BF3ECF" w:rsidRPr="00BF3ECF" w:rsidRDefault="00BF3ECF" w:rsidP="00BF3ECF">
            <w:pPr>
              <w:pBdr>
                <w:top w:val="none" w:sz="0" w:space="0" w:color="auto"/>
                <w:left w:val="none" w:sz="0" w:space="0" w:color="auto"/>
                <w:bottom w:val="none" w:sz="0" w:space="0" w:color="auto"/>
                <w:right w:val="none" w:sz="0" w:space="0" w:color="auto"/>
              </w:pBdr>
              <w:autoSpaceDN w:val="0"/>
              <w:spacing w:line="256" w:lineRule="auto"/>
              <w:jc w:val="center"/>
              <w:textAlignment w:val="baseline"/>
              <w:rPr>
                <w:rFonts w:eastAsia="Calibri"/>
                <w:sz w:val="22"/>
                <w:szCs w:val="22"/>
                <w:lang w:eastAsia="ar-SA"/>
              </w:rPr>
            </w:pPr>
            <w:r w:rsidRPr="00BF3ECF">
              <w:rPr>
                <w:rFonts w:eastAsia="Calibri"/>
                <w:sz w:val="22"/>
                <w:szCs w:val="22"/>
                <w:lang w:eastAsia="ar-SA"/>
              </w:rPr>
              <w:t>Taip arba Ne.</w:t>
            </w:r>
          </w:p>
          <w:p w14:paraId="3B02F519" w14:textId="314B7551" w:rsidR="00FB6AFC" w:rsidRPr="00FB6AFC" w:rsidRDefault="00BF3ECF" w:rsidP="00BF3ECF">
            <w:pPr>
              <w:pBdr>
                <w:top w:val="none" w:sz="0" w:space="0" w:color="auto"/>
                <w:left w:val="none" w:sz="0" w:space="0" w:color="auto"/>
                <w:bottom w:val="none" w:sz="0" w:space="0" w:color="auto"/>
                <w:right w:val="none" w:sz="0" w:space="0" w:color="auto"/>
              </w:pBdr>
              <w:autoSpaceDN w:val="0"/>
              <w:spacing w:line="256" w:lineRule="auto"/>
              <w:jc w:val="center"/>
              <w:rPr>
                <w:rFonts w:eastAsia="Calibri"/>
                <w:i/>
                <w:iCs/>
                <w:sz w:val="22"/>
                <w:szCs w:val="22"/>
                <w:lang w:eastAsia="ar-SA"/>
              </w:rPr>
            </w:pPr>
            <w:r w:rsidRPr="00BF3ECF">
              <w:rPr>
                <w:rFonts w:eastAsia="Calibri"/>
                <w:sz w:val="22"/>
                <w:szCs w:val="22"/>
                <w:lang w:eastAsia="ar-SA"/>
              </w:rPr>
              <w:t>Punktuose, kur to reikalaujama,  Tiekėjo įrašomos tikslios reikšmės ir dokumento, patvirtinančio parametrus, pavadinimas, psl. Nr.</w:t>
            </w:r>
          </w:p>
        </w:tc>
        <w:tc>
          <w:tcPr>
            <w:tcW w:w="40" w:type="dxa"/>
          </w:tcPr>
          <w:p w14:paraId="7B81951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Calibri"/>
                <w:i/>
                <w:iCs/>
                <w:sz w:val="22"/>
                <w:szCs w:val="22"/>
                <w:lang w:eastAsia="ar-SA"/>
              </w:rPr>
            </w:pPr>
          </w:p>
        </w:tc>
      </w:tr>
      <w:tr w:rsidR="00FB6AFC" w:rsidRPr="00FB6AFC" w14:paraId="21E7E88A" w14:textId="77777777" w:rsidTr="00BF3ECF">
        <w:tc>
          <w:tcPr>
            <w:tcW w:w="521" w:type="dxa"/>
            <w:tcBorders>
              <w:top w:val="single" w:sz="4" w:space="0" w:color="000000"/>
              <w:left w:val="single" w:sz="4" w:space="0" w:color="000000"/>
              <w:bottom w:val="single" w:sz="4" w:space="0" w:color="000000"/>
              <w:right w:val="nil"/>
            </w:tcBorders>
            <w:hideMark/>
          </w:tcPr>
          <w:p w14:paraId="5EB32A5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w:t>
            </w:r>
          </w:p>
        </w:tc>
        <w:tc>
          <w:tcPr>
            <w:tcW w:w="9139" w:type="dxa"/>
            <w:gridSpan w:val="4"/>
            <w:tcBorders>
              <w:top w:val="single" w:sz="4" w:space="0" w:color="000000"/>
              <w:left w:val="single" w:sz="4" w:space="0" w:color="000000"/>
              <w:bottom w:val="single" w:sz="4" w:space="0" w:color="000000"/>
              <w:right w:val="single" w:sz="4" w:space="0" w:color="000000"/>
            </w:tcBorders>
            <w:hideMark/>
          </w:tcPr>
          <w:p w14:paraId="1A6B4FF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b/>
                <w:sz w:val="22"/>
                <w:szCs w:val="22"/>
                <w:lang w:eastAsia="ar-SA"/>
              </w:rPr>
            </w:pPr>
            <w:r w:rsidRPr="00FB6AFC">
              <w:rPr>
                <w:rFonts w:eastAsia="Times New Roman"/>
                <w:b/>
                <w:sz w:val="22"/>
                <w:szCs w:val="22"/>
                <w:lang w:eastAsia="ar-SA"/>
              </w:rPr>
              <w:t>BENDRI REIKALAVIMAI</w:t>
            </w:r>
          </w:p>
        </w:tc>
      </w:tr>
      <w:tr w:rsidR="00FB6AFC" w:rsidRPr="00FB6AFC" w14:paraId="7C6F1B1A" w14:textId="77777777" w:rsidTr="00BF3ECF">
        <w:tc>
          <w:tcPr>
            <w:tcW w:w="521" w:type="dxa"/>
            <w:tcBorders>
              <w:top w:val="single" w:sz="4" w:space="0" w:color="000000"/>
              <w:left w:val="single" w:sz="4" w:space="0" w:color="000000"/>
              <w:bottom w:val="single" w:sz="4" w:space="0" w:color="000000"/>
              <w:right w:val="nil"/>
            </w:tcBorders>
            <w:hideMark/>
          </w:tcPr>
          <w:p w14:paraId="58D0AAE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lastRenderedPageBreak/>
              <w:t xml:space="preserve">1.1. </w:t>
            </w:r>
          </w:p>
        </w:tc>
        <w:tc>
          <w:tcPr>
            <w:tcW w:w="1754" w:type="dxa"/>
            <w:tcBorders>
              <w:top w:val="single" w:sz="4" w:space="0" w:color="000000"/>
              <w:left w:val="single" w:sz="4" w:space="0" w:color="000000"/>
              <w:bottom w:val="single" w:sz="4" w:space="0" w:color="000000"/>
              <w:right w:val="single" w:sz="4" w:space="0" w:color="000000"/>
            </w:tcBorders>
            <w:hideMark/>
          </w:tcPr>
          <w:p w14:paraId="58387525" w14:textId="708B1BC3" w:rsidR="00FB6AFC" w:rsidRPr="00FB6AFC" w:rsidRDefault="00090516"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6C51D0">
              <w:rPr>
                <w:rFonts w:eastAsia="Times New Roman"/>
                <w:sz w:val="22"/>
                <w:szCs w:val="22"/>
                <w:lang w:eastAsia="ar-SA"/>
              </w:rPr>
              <w:t>Paskirtis, tikslus priekabos modelis</w:t>
            </w:r>
          </w:p>
        </w:tc>
        <w:tc>
          <w:tcPr>
            <w:tcW w:w="4238" w:type="dxa"/>
            <w:tcBorders>
              <w:top w:val="single" w:sz="4" w:space="0" w:color="000000"/>
              <w:left w:val="single" w:sz="4" w:space="0" w:color="000000"/>
              <w:bottom w:val="single" w:sz="4" w:space="0" w:color="000000"/>
              <w:right w:val="nil"/>
            </w:tcBorders>
            <w:hideMark/>
          </w:tcPr>
          <w:p w14:paraId="08F2EC8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Birių medžiagų, įskaitant asfaltbetonį, techninę druską, skaldą, smėlį, žvyrą, pervežimui. </w:t>
            </w:r>
          </w:p>
        </w:tc>
        <w:tc>
          <w:tcPr>
            <w:tcW w:w="3107" w:type="dxa"/>
            <w:tcBorders>
              <w:top w:val="single" w:sz="4" w:space="0" w:color="000000"/>
              <w:left w:val="single" w:sz="4" w:space="0" w:color="000000"/>
              <w:bottom w:val="single" w:sz="4" w:space="0" w:color="000000"/>
              <w:right w:val="single" w:sz="4" w:space="0" w:color="000000"/>
            </w:tcBorders>
            <w:hideMark/>
          </w:tcPr>
          <w:p w14:paraId="6A67BF1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sz w:val="22"/>
                <w:szCs w:val="22"/>
                <w:shd w:val="clear" w:color="auto" w:fill="C0C0C0"/>
                <w:lang w:eastAsia="lt-LT"/>
              </w:rPr>
              <w:t xml:space="preserve">Taip/Ne </w:t>
            </w:r>
            <w:r w:rsidRPr="00FB6AFC">
              <w:rPr>
                <w:rFonts w:eastAsia="Times New Roman"/>
                <w:i/>
                <w:iCs/>
                <w:sz w:val="22"/>
                <w:szCs w:val="22"/>
                <w:lang w:eastAsia="lt-LT"/>
              </w:rPr>
              <w:t xml:space="preserve">(nereikalingą išbraukti) </w:t>
            </w:r>
          </w:p>
          <w:p w14:paraId="291AD85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r w:rsidRPr="00FB6AFC">
              <w:rPr>
                <w:rFonts w:eastAsia="Times New Roman"/>
                <w:i/>
                <w:iCs/>
                <w:color w:val="000000"/>
                <w:sz w:val="22"/>
                <w:szCs w:val="22"/>
                <w:lang w:eastAsia="lt-LT"/>
              </w:rPr>
              <w:t>Tikslus priekabos modelis</w:t>
            </w:r>
            <w:r w:rsidRPr="00FB6AFC">
              <w:rPr>
                <w:rFonts w:eastAsia="Times New Roman"/>
                <w:color w:val="000000"/>
                <w:sz w:val="22"/>
                <w:szCs w:val="22"/>
                <w:lang w:eastAsia="lt-LT"/>
              </w:rPr>
              <w:t xml:space="preserve"> </w:t>
            </w:r>
            <w:r w:rsidRPr="00FB6AFC">
              <w:rPr>
                <w:rFonts w:eastAsia="Times New Roman"/>
                <w:color w:val="000000"/>
                <w:sz w:val="22"/>
                <w:szCs w:val="22"/>
                <w:shd w:val="clear" w:color="auto" w:fill="C0C0C0"/>
                <w:lang w:eastAsia="lt-LT"/>
              </w:rPr>
              <w:t>_________</w:t>
            </w:r>
          </w:p>
        </w:tc>
        <w:tc>
          <w:tcPr>
            <w:tcW w:w="40" w:type="dxa"/>
          </w:tcPr>
          <w:p w14:paraId="05E9FBD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6F600BAE" w14:textId="77777777" w:rsidTr="00BF3ECF">
        <w:tc>
          <w:tcPr>
            <w:tcW w:w="521" w:type="dxa"/>
            <w:tcBorders>
              <w:top w:val="single" w:sz="4" w:space="0" w:color="000000"/>
              <w:left w:val="single" w:sz="4" w:space="0" w:color="000000"/>
              <w:bottom w:val="single" w:sz="4" w:space="0" w:color="000000"/>
              <w:right w:val="nil"/>
            </w:tcBorders>
            <w:hideMark/>
          </w:tcPr>
          <w:p w14:paraId="4D6FB6E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1.2.</w:t>
            </w:r>
          </w:p>
        </w:tc>
        <w:tc>
          <w:tcPr>
            <w:tcW w:w="1754" w:type="dxa"/>
            <w:tcBorders>
              <w:top w:val="single" w:sz="4" w:space="0" w:color="000000"/>
              <w:left w:val="single" w:sz="4" w:space="0" w:color="000000"/>
              <w:bottom w:val="single" w:sz="4" w:space="0" w:color="000000"/>
              <w:right w:val="single" w:sz="4" w:space="0" w:color="000000"/>
            </w:tcBorders>
            <w:hideMark/>
          </w:tcPr>
          <w:p w14:paraId="51C8522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Pagaminimo metai</w:t>
            </w:r>
          </w:p>
        </w:tc>
        <w:tc>
          <w:tcPr>
            <w:tcW w:w="4238" w:type="dxa"/>
            <w:tcBorders>
              <w:top w:val="single" w:sz="4" w:space="0" w:color="000000"/>
              <w:left w:val="single" w:sz="4" w:space="0" w:color="000000"/>
              <w:bottom w:val="single" w:sz="4" w:space="0" w:color="000000"/>
              <w:right w:val="nil"/>
            </w:tcBorders>
            <w:hideMark/>
          </w:tcPr>
          <w:p w14:paraId="0D0539C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bCs/>
                <w:sz w:val="22"/>
                <w:szCs w:val="22"/>
                <w:lang w:eastAsia="ar-SA"/>
              </w:rPr>
              <w:t>Pilnai sukomplektuota, parengta darbui priekaba</w:t>
            </w:r>
            <w:r w:rsidRPr="00FB6AFC">
              <w:rPr>
                <w:rFonts w:eastAsia="Times New Roman"/>
                <w:b/>
                <w:sz w:val="22"/>
                <w:szCs w:val="22"/>
                <w:lang w:eastAsia="ar-SA"/>
              </w:rPr>
              <w:t xml:space="preserve"> </w:t>
            </w:r>
            <w:r w:rsidRPr="00FB6AFC">
              <w:rPr>
                <w:rFonts w:eastAsia="Times New Roman"/>
                <w:sz w:val="22"/>
                <w:szCs w:val="22"/>
                <w:lang w:eastAsia="ar-SA"/>
              </w:rPr>
              <w:t xml:space="preserve">turi būti pateikiama nauja, nenaudota, pagaminta ne anksčiau kaip 2024 metais, turi atitikti Lietuvos Respublikos ir/arba ES nustatytus techninius reikalavimus. </w:t>
            </w:r>
          </w:p>
          <w:p w14:paraId="1C8742D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Su pasiūlymu pateikiama priekabos tipo patvirtinimo sertifikato kopija.</w:t>
            </w:r>
          </w:p>
          <w:p w14:paraId="0C1B217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Times New Roman"/>
                <w:sz w:val="22"/>
                <w:szCs w:val="22"/>
                <w:lang w:eastAsia="ar-SA"/>
              </w:rPr>
              <w:t>Kartu su priekaba (Preke) pateikiamas sertifikatas.</w:t>
            </w:r>
            <w:r w:rsidRPr="00FB6AFC">
              <w:rPr>
                <w:rFonts w:eastAsia="Calibri"/>
                <w:sz w:val="22"/>
                <w:szCs w:val="22"/>
                <w:lang w:eastAsia="en-US"/>
              </w:rPr>
              <w:t xml:space="preserve"> </w:t>
            </w:r>
          </w:p>
        </w:tc>
        <w:tc>
          <w:tcPr>
            <w:tcW w:w="3107" w:type="dxa"/>
            <w:tcBorders>
              <w:top w:val="single" w:sz="4" w:space="0" w:color="000000"/>
              <w:left w:val="single" w:sz="4" w:space="0" w:color="000000"/>
              <w:bottom w:val="single" w:sz="4" w:space="0" w:color="000000"/>
              <w:right w:val="single" w:sz="4" w:space="0" w:color="000000"/>
            </w:tcBorders>
            <w:hideMark/>
          </w:tcPr>
          <w:p w14:paraId="07E0C940"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sz w:val="22"/>
                <w:szCs w:val="22"/>
                <w:shd w:val="clear" w:color="auto" w:fill="C0C0C0"/>
                <w:lang w:eastAsia="lt-LT"/>
              </w:rPr>
              <w:t xml:space="preserve">Taip/Ne </w:t>
            </w:r>
            <w:r w:rsidRPr="00FB6AFC">
              <w:rPr>
                <w:rFonts w:eastAsia="Times New Roman"/>
                <w:i/>
                <w:iCs/>
                <w:sz w:val="22"/>
                <w:szCs w:val="22"/>
                <w:lang w:eastAsia="lt-LT"/>
              </w:rPr>
              <w:t xml:space="preserve">(nereikalingą išbraukti) </w:t>
            </w:r>
          </w:p>
          <w:p w14:paraId="559553FF" w14:textId="7FE9AB39"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r w:rsidRPr="00FB6AFC">
              <w:rPr>
                <w:rFonts w:eastAsia="Times New Roman"/>
                <w:i/>
                <w:iCs/>
                <w:sz w:val="22"/>
                <w:szCs w:val="22"/>
                <w:lang w:eastAsia="lt-LT"/>
              </w:rPr>
              <w:t xml:space="preserve">Pagaminimo metai </w:t>
            </w:r>
            <w:r w:rsidRPr="00FB6AFC">
              <w:rPr>
                <w:rFonts w:eastAsia="Times New Roman"/>
                <w:i/>
                <w:iCs/>
                <w:sz w:val="22"/>
                <w:szCs w:val="22"/>
                <w:shd w:val="clear" w:color="auto" w:fill="C0C0C0"/>
                <w:lang w:eastAsia="lt-LT"/>
              </w:rPr>
              <w:t>_________</w:t>
            </w:r>
            <w:r w:rsidRPr="00FB6AFC">
              <w:rPr>
                <w:rFonts w:eastAsia="Times New Roman"/>
                <w:i/>
                <w:iCs/>
                <w:sz w:val="22"/>
                <w:szCs w:val="22"/>
                <w:lang w:eastAsia="lt-LT"/>
              </w:rPr>
              <w:t>.</w:t>
            </w:r>
            <w:r w:rsidRPr="00FB6AFC">
              <w:rPr>
                <w:rFonts w:eastAsia="Times New Roman"/>
                <w:i/>
                <w:iCs/>
                <w:sz w:val="22"/>
                <w:szCs w:val="22"/>
                <w:lang w:eastAsia="en-US"/>
              </w:rPr>
              <w:t xml:space="preserve"> </w:t>
            </w:r>
          </w:p>
        </w:tc>
        <w:tc>
          <w:tcPr>
            <w:tcW w:w="40" w:type="dxa"/>
          </w:tcPr>
          <w:p w14:paraId="5CC43CD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06317C81" w14:textId="77777777" w:rsidTr="00BF3ECF">
        <w:tc>
          <w:tcPr>
            <w:tcW w:w="521" w:type="dxa"/>
            <w:tcBorders>
              <w:top w:val="single" w:sz="4" w:space="0" w:color="000000"/>
              <w:left w:val="single" w:sz="4" w:space="0" w:color="000000"/>
              <w:bottom w:val="single" w:sz="4" w:space="0" w:color="000000"/>
              <w:right w:val="nil"/>
            </w:tcBorders>
            <w:hideMark/>
          </w:tcPr>
          <w:p w14:paraId="52ACF5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1.3.</w:t>
            </w:r>
          </w:p>
        </w:tc>
        <w:tc>
          <w:tcPr>
            <w:tcW w:w="1754" w:type="dxa"/>
            <w:tcBorders>
              <w:top w:val="single" w:sz="4" w:space="0" w:color="000000"/>
              <w:left w:val="single" w:sz="4" w:space="0" w:color="000000"/>
              <w:bottom w:val="single" w:sz="4" w:space="0" w:color="000000"/>
              <w:right w:val="single" w:sz="4" w:space="0" w:color="000000"/>
            </w:tcBorders>
            <w:vAlign w:val="center"/>
            <w:hideMark/>
          </w:tcPr>
          <w:p w14:paraId="505E2FA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Priekabos</w:t>
            </w:r>
          </w:p>
          <w:p w14:paraId="485721B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tipas</w:t>
            </w:r>
          </w:p>
        </w:tc>
        <w:tc>
          <w:tcPr>
            <w:tcW w:w="4238" w:type="dxa"/>
            <w:tcBorders>
              <w:top w:val="single" w:sz="4" w:space="0" w:color="000000"/>
              <w:left w:val="single" w:sz="4" w:space="0" w:color="000000"/>
              <w:bottom w:val="single" w:sz="4" w:space="0" w:color="000000"/>
              <w:right w:val="single" w:sz="4" w:space="0" w:color="000000"/>
            </w:tcBorders>
            <w:vAlign w:val="center"/>
            <w:hideMark/>
          </w:tcPr>
          <w:p w14:paraId="51B6241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sz w:val="22"/>
                <w:szCs w:val="22"/>
                <w:lang w:eastAsia="en-US"/>
              </w:rPr>
              <w:t>Dviejų (centrinių) ašių.</w:t>
            </w:r>
          </w:p>
        </w:tc>
        <w:tc>
          <w:tcPr>
            <w:tcW w:w="3107" w:type="dxa"/>
            <w:tcBorders>
              <w:top w:val="single" w:sz="4" w:space="0" w:color="000000"/>
              <w:left w:val="single" w:sz="4" w:space="0" w:color="000000"/>
              <w:bottom w:val="single" w:sz="4" w:space="0" w:color="000000"/>
              <w:right w:val="single" w:sz="4" w:space="0" w:color="000000"/>
            </w:tcBorders>
            <w:hideMark/>
          </w:tcPr>
          <w:p w14:paraId="5393EE7C" w14:textId="425A96BA"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eastAsia="Times New Roman"/>
                <w:i/>
                <w:iCs/>
                <w:sz w:val="22"/>
                <w:szCs w:val="22"/>
                <w:lang w:eastAsia="lt-LT"/>
              </w:rPr>
            </w:pPr>
            <w:r w:rsidRPr="00FB6AFC">
              <w:rPr>
                <w:rFonts w:eastAsia="Times New Roman"/>
                <w:sz w:val="22"/>
                <w:szCs w:val="22"/>
                <w:shd w:val="clear" w:color="auto" w:fill="C0C0C0"/>
                <w:lang w:eastAsia="lt-LT"/>
              </w:rPr>
              <w:t>Taip/Ne</w:t>
            </w:r>
            <w:r w:rsidRPr="00FB6AFC">
              <w:rPr>
                <w:rFonts w:eastAsia="Times New Roman"/>
                <w:i/>
                <w:iCs/>
                <w:sz w:val="22"/>
                <w:szCs w:val="22"/>
                <w:lang w:eastAsia="lt-LT"/>
              </w:rPr>
              <w:t>(nereikalingą išbraukti)</w:t>
            </w:r>
            <w:r w:rsidRPr="00FB6AFC">
              <w:rPr>
                <w:rFonts w:eastAsia="Times New Roman"/>
                <w:i/>
                <w:iCs/>
                <w:sz w:val="22"/>
                <w:szCs w:val="22"/>
                <w:lang w:eastAsia="en-US"/>
              </w:rPr>
              <w:t xml:space="preserve">. 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__</w:t>
            </w:r>
            <w:r w:rsidRPr="00FB6AFC">
              <w:rPr>
                <w:rFonts w:eastAsia="Times New Roman"/>
                <w:i/>
                <w:iCs/>
                <w:sz w:val="22"/>
                <w:szCs w:val="22"/>
                <w:lang w:eastAsia="lt-LT"/>
              </w:rPr>
              <w:t xml:space="preserve"> </w:t>
            </w:r>
          </w:p>
        </w:tc>
        <w:tc>
          <w:tcPr>
            <w:tcW w:w="40" w:type="dxa"/>
          </w:tcPr>
          <w:p w14:paraId="6D30DA3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r>
      <w:tr w:rsidR="00FB6AFC" w:rsidRPr="00FB6AFC" w14:paraId="0F6315F3"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33821DA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1.4.</w:t>
            </w:r>
          </w:p>
        </w:tc>
        <w:tc>
          <w:tcPr>
            <w:tcW w:w="1754" w:type="dxa"/>
            <w:tcBorders>
              <w:top w:val="single" w:sz="4" w:space="0" w:color="000000"/>
              <w:left w:val="single" w:sz="4" w:space="0" w:color="000000"/>
              <w:bottom w:val="single" w:sz="4" w:space="0" w:color="auto"/>
              <w:right w:val="single" w:sz="4" w:space="0" w:color="000000"/>
            </w:tcBorders>
            <w:vAlign w:val="center"/>
            <w:hideMark/>
          </w:tcPr>
          <w:p w14:paraId="21B78F3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Bendroji masė</w:t>
            </w:r>
          </w:p>
        </w:tc>
        <w:tc>
          <w:tcPr>
            <w:tcW w:w="4238" w:type="dxa"/>
            <w:tcBorders>
              <w:top w:val="single" w:sz="4" w:space="0" w:color="000000"/>
              <w:left w:val="single" w:sz="4" w:space="0" w:color="000000"/>
              <w:bottom w:val="single" w:sz="4" w:space="0" w:color="auto"/>
              <w:right w:val="single" w:sz="4" w:space="0" w:color="000000"/>
            </w:tcBorders>
            <w:vAlign w:val="center"/>
            <w:hideMark/>
          </w:tcPr>
          <w:p w14:paraId="19FF0AA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color w:val="000000" w:themeColor="text1"/>
                <w:sz w:val="22"/>
                <w:szCs w:val="22"/>
                <w:lang w:eastAsia="lt-LT"/>
              </w:rPr>
              <w:t>Techniškai leistina pakrautos priekabos (bendroji) masė ne mažiau 18000  kg</w:t>
            </w:r>
          </w:p>
        </w:tc>
        <w:tc>
          <w:tcPr>
            <w:tcW w:w="3107" w:type="dxa"/>
            <w:tcBorders>
              <w:top w:val="single" w:sz="4" w:space="0" w:color="000000"/>
              <w:left w:val="single" w:sz="4" w:space="0" w:color="000000"/>
              <w:bottom w:val="single" w:sz="4" w:space="0" w:color="000000"/>
              <w:right w:val="single" w:sz="4" w:space="0" w:color="000000"/>
            </w:tcBorders>
            <w:hideMark/>
          </w:tcPr>
          <w:p w14:paraId="68477271" w14:textId="69E4F5AD"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kg. 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r w:rsidR="006F74D9">
              <w:rPr>
                <w:rFonts w:eastAsia="Times New Roman"/>
                <w:i/>
                <w:iCs/>
                <w:sz w:val="22"/>
                <w:szCs w:val="22"/>
                <w:shd w:val="clear" w:color="auto" w:fill="C0C0C0"/>
                <w:lang w:eastAsia="en-US"/>
              </w:rPr>
              <w:t xml:space="preserve"> </w:t>
            </w:r>
          </w:p>
        </w:tc>
        <w:tc>
          <w:tcPr>
            <w:tcW w:w="40" w:type="dxa"/>
          </w:tcPr>
          <w:p w14:paraId="17FE3C7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r>
      <w:tr w:rsidR="00FB6AFC" w:rsidRPr="00FB6AFC" w14:paraId="415AEC15" w14:textId="77777777" w:rsidTr="00BF3ECF">
        <w:tc>
          <w:tcPr>
            <w:tcW w:w="521" w:type="dxa"/>
            <w:tcBorders>
              <w:top w:val="single" w:sz="4" w:space="0" w:color="000000"/>
              <w:left w:val="single" w:sz="4" w:space="0" w:color="000000"/>
              <w:bottom w:val="single" w:sz="4" w:space="0" w:color="000000"/>
              <w:right w:val="single" w:sz="4" w:space="0" w:color="auto"/>
            </w:tcBorders>
            <w:hideMark/>
          </w:tcPr>
          <w:p w14:paraId="674DC7E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1.5.</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DFA740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Priekabos nuosavas svoris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7C414611" w14:textId="2BE5BA3D" w:rsidR="00FB6AFC" w:rsidRPr="00FB6AFC" w:rsidRDefault="006F74D9"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6C51D0">
              <w:rPr>
                <w:rFonts w:eastAsia="Calibri"/>
                <w:sz w:val="22"/>
                <w:szCs w:val="22"/>
                <w:lang w:eastAsia="en-US"/>
              </w:rPr>
              <w:t>Ne daugiau 5</w:t>
            </w:r>
            <w:r>
              <w:rPr>
                <w:rFonts w:eastAsia="Calibri"/>
                <w:sz w:val="22"/>
                <w:szCs w:val="22"/>
                <w:lang w:eastAsia="en-US"/>
              </w:rPr>
              <w:t>0</w:t>
            </w:r>
            <w:r w:rsidRPr="006C51D0">
              <w:rPr>
                <w:rFonts w:eastAsia="Calibri"/>
                <w:sz w:val="22"/>
                <w:szCs w:val="22"/>
                <w:lang w:eastAsia="en-US"/>
              </w:rPr>
              <w:t>00 kg.</w:t>
            </w:r>
          </w:p>
        </w:tc>
        <w:tc>
          <w:tcPr>
            <w:tcW w:w="3107" w:type="dxa"/>
            <w:tcBorders>
              <w:top w:val="single" w:sz="4" w:space="0" w:color="000000"/>
              <w:left w:val="single" w:sz="4" w:space="0" w:color="auto"/>
              <w:bottom w:val="single" w:sz="4" w:space="0" w:color="000000"/>
              <w:right w:val="single" w:sz="4" w:space="0" w:color="000000"/>
            </w:tcBorders>
            <w:hideMark/>
          </w:tcPr>
          <w:p w14:paraId="6F29F61B" w14:textId="272692D9"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kg. 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Pr>
          <w:p w14:paraId="37D3546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214D0C92"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581FBF9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1.6.</w:t>
            </w:r>
          </w:p>
        </w:tc>
        <w:tc>
          <w:tcPr>
            <w:tcW w:w="1754" w:type="dxa"/>
            <w:tcBorders>
              <w:top w:val="single" w:sz="4" w:space="0" w:color="auto"/>
              <w:left w:val="single" w:sz="4" w:space="0" w:color="000000"/>
              <w:bottom w:val="single" w:sz="4" w:space="0" w:color="000000"/>
              <w:right w:val="single" w:sz="4" w:space="0" w:color="000000"/>
            </w:tcBorders>
            <w:vAlign w:val="center"/>
            <w:hideMark/>
          </w:tcPr>
          <w:p w14:paraId="5505D52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proofErr w:type="spellStart"/>
            <w:r w:rsidRPr="00FB6AFC">
              <w:rPr>
                <w:rFonts w:eastAsia="Calibri"/>
                <w:sz w:val="22"/>
                <w:szCs w:val="22"/>
                <w:lang w:eastAsia="en-US"/>
              </w:rPr>
              <w:t>Gabaritiniai</w:t>
            </w:r>
            <w:proofErr w:type="spellEnd"/>
            <w:r w:rsidRPr="00FB6AFC">
              <w:rPr>
                <w:rFonts w:eastAsia="Calibri"/>
                <w:sz w:val="22"/>
                <w:szCs w:val="22"/>
                <w:lang w:eastAsia="en-US"/>
              </w:rPr>
              <w:t xml:space="preserve"> matmenys </w:t>
            </w:r>
          </w:p>
        </w:tc>
        <w:tc>
          <w:tcPr>
            <w:tcW w:w="4238" w:type="dxa"/>
            <w:tcBorders>
              <w:top w:val="single" w:sz="4" w:space="0" w:color="auto"/>
              <w:left w:val="single" w:sz="4" w:space="0" w:color="000000"/>
              <w:bottom w:val="single" w:sz="4" w:space="0" w:color="000000"/>
              <w:right w:val="single" w:sz="4" w:space="0" w:color="000000"/>
            </w:tcBorders>
            <w:vAlign w:val="center"/>
            <w:hideMark/>
          </w:tcPr>
          <w:p w14:paraId="5BCF161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jc w:val="both"/>
              <w:rPr>
                <w:rFonts w:eastAsia="Calibri"/>
                <w:color w:val="FF0000"/>
                <w:sz w:val="22"/>
                <w:szCs w:val="22"/>
                <w:lang w:eastAsia="en-US"/>
              </w:rPr>
            </w:pPr>
            <w:r w:rsidRPr="00FB6AFC">
              <w:rPr>
                <w:rFonts w:eastAsia="Calibri"/>
                <w:sz w:val="22"/>
                <w:szCs w:val="22"/>
                <w:lang w:eastAsia="en-US"/>
              </w:rPr>
              <w:t>Bendras ilgis įskaitant grąžulą ne daugiau  7500 mm.</w:t>
            </w:r>
            <w:r w:rsidRPr="00FB6AFC">
              <w:rPr>
                <w:rFonts w:eastAsia="Calibri"/>
                <w:color w:val="FF0000"/>
                <w:sz w:val="22"/>
                <w:szCs w:val="22"/>
                <w:lang w:eastAsia="en-US"/>
              </w:rPr>
              <w:t xml:space="preserve"> </w:t>
            </w:r>
          </w:p>
          <w:p w14:paraId="328EE0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Plotis ne daugiau  2550 mm.</w:t>
            </w:r>
          </w:p>
        </w:tc>
        <w:tc>
          <w:tcPr>
            <w:tcW w:w="3107" w:type="dxa"/>
            <w:tcBorders>
              <w:top w:val="single" w:sz="4" w:space="0" w:color="000000"/>
              <w:left w:val="single" w:sz="4" w:space="0" w:color="000000"/>
              <w:bottom w:val="single" w:sz="4" w:space="0" w:color="000000"/>
              <w:right w:val="single" w:sz="4" w:space="0" w:color="000000"/>
            </w:tcBorders>
            <w:hideMark/>
          </w:tcPr>
          <w:p w14:paraId="2E37E8F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Siūlomas parametras:</w:t>
            </w:r>
          </w:p>
          <w:p w14:paraId="31F102F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 ilgis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060B1F7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plotis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 </w:t>
            </w:r>
          </w:p>
          <w:p w14:paraId="73C2BD04" w14:textId="2B9DC066"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Pr>
          <w:p w14:paraId="10DA49C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42C74D78"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3E7F62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1.7.</w:t>
            </w:r>
          </w:p>
        </w:tc>
        <w:tc>
          <w:tcPr>
            <w:tcW w:w="1754" w:type="dxa"/>
            <w:tcBorders>
              <w:top w:val="single" w:sz="4" w:space="0" w:color="auto"/>
              <w:left w:val="single" w:sz="4" w:space="0" w:color="000000"/>
              <w:bottom w:val="single" w:sz="4" w:space="0" w:color="000000"/>
              <w:right w:val="single" w:sz="4" w:space="0" w:color="000000"/>
            </w:tcBorders>
            <w:vAlign w:val="center"/>
            <w:hideMark/>
          </w:tcPr>
          <w:p w14:paraId="14DA5FE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Pastatymo/</w:t>
            </w:r>
          </w:p>
          <w:p w14:paraId="189EDE5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atraminė grąžulo koja</w:t>
            </w:r>
          </w:p>
        </w:tc>
        <w:tc>
          <w:tcPr>
            <w:tcW w:w="4238" w:type="dxa"/>
            <w:tcBorders>
              <w:top w:val="single" w:sz="4" w:space="0" w:color="auto"/>
              <w:left w:val="single" w:sz="4" w:space="0" w:color="000000"/>
              <w:bottom w:val="single" w:sz="4" w:space="0" w:color="000000"/>
              <w:right w:val="single" w:sz="4" w:space="0" w:color="000000"/>
            </w:tcBorders>
            <w:vAlign w:val="center"/>
            <w:hideMark/>
          </w:tcPr>
          <w:p w14:paraId="21C38D6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1 </w:t>
            </w:r>
            <w:proofErr w:type="spellStart"/>
            <w:r w:rsidRPr="00FB6AFC">
              <w:rPr>
                <w:rFonts w:eastAsia="Calibri"/>
                <w:sz w:val="22"/>
                <w:szCs w:val="22"/>
                <w:lang w:eastAsia="en-US"/>
              </w:rPr>
              <w:t>vnt</w:t>
            </w:r>
            <w:proofErr w:type="spellEnd"/>
            <w:r w:rsidRPr="00FB6AFC">
              <w:rPr>
                <w:rFonts w:eastAsia="Calibri"/>
                <w:sz w:val="22"/>
                <w:szCs w:val="22"/>
                <w:lang w:eastAsia="en-US"/>
              </w:rPr>
              <w:t>, mechaniškai reguliuojamo aukščio.</w:t>
            </w:r>
          </w:p>
        </w:tc>
        <w:tc>
          <w:tcPr>
            <w:tcW w:w="3107" w:type="dxa"/>
            <w:tcBorders>
              <w:top w:val="single" w:sz="4" w:space="0" w:color="000000"/>
              <w:left w:val="single" w:sz="4" w:space="0" w:color="000000"/>
              <w:bottom w:val="single" w:sz="4" w:space="0" w:color="000000"/>
              <w:right w:val="single" w:sz="4" w:space="0" w:color="000000"/>
            </w:tcBorders>
            <w:hideMark/>
          </w:tcPr>
          <w:p w14:paraId="6613DF2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23642931" w14:textId="5DEAD448"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548D10B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62DD2ED9"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72F3BA4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1.8.</w:t>
            </w:r>
          </w:p>
        </w:tc>
        <w:tc>
          <w:tcPr>
            <w:tcW w:w="1754" w:type="dxa"/>
            <w:tcBorders>
              <w:top w:val="single" w:sz="4" w:space="0" w:color="000000"/>
              <w:left w:val="single" w:sz="4" w:space="0" w:color="000000"/>
              <w:bottom w:val="single" w:sz="4" w:space="0" w:color="000000"/>
              <w:right w:val="single" w:sz="4" w:space="0" w:color="000000"/>
            </w:tcBorders>
            <w:hideMark/>
          </w:tcPr>
          <w:p w14:paraId="0B3E0C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Ratų atsparos nuo pariedėjimo</w:t>
            </w:r>
          </w:p>
        </w:tc>
        <w:tc>
          <w:tcPr>
            <w:tcW w:w="4238" w:type="dxa"/>
            <w:tcBorders>
              <w:top w:val="single" w:sz="4" w:space="0" w:color="000000"/>
              <w:left w:val="single" w:sz="4" w:space="0" w:color="000000"/>
              <w:bottom w:val="single" w:sz="4" w:space="0" w:color="000000"/>
              <w:right w:val="single" w:sz="4" w:space="0" w:color="000000"/>
            </w:tcBorders>
            <w:hideMark/>
          </w:tcPr>
          <w:p w14:paraId="667D508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 xml:space="preserve">Ne mažiau 2 </w:t>
            </w:r>
            <w:proofErr w:type="spellStart"/>
            <w:r w:rsidRPr="00FB6AFC">
              <w:rPr>
                <w:rFonts w:eastAsia="Times New Roman"/>
                <w:sz w:val="22"/>
                <w:szCs w:val="22"/>
                <w:lang w:eastAsia="ar-SA"/>
              </w:rPr>
              <w:t>vnt</w:t>
            </w:r>
            <w:proofErr w:type="spellEnd"/>
            <w:r w:rsidRPr="00FB6AFC">
              <w:rPr>
                <w:rFonts w:eastAsia="Times New Roman"/>
                <w:sz w:val="22"/>
                <w:szCs w:val="22"/>
                <w:lang w:eastAsia="ar-SA"/>
              </w:rPr>
              <w:t>, su numatyta joms tvirtinimo vieta.</w:t>
            </w:r>
          </w:p>
        </w:tc>
        <w:tc>
          <w:tcPr>
            <w:tcW w:w="3107" w:type="dxa"/>
            <w:tcBorders>
              <w:top w:val="single" w:sz="4" w:space="0" w:color="000000"/>
              <w:left w:val="single" w:sz="4" w:space="0" w:color="000000"/>
              <w:bottom w:val="single" w:sz="4" w:space="0" w:color="000000"/>
              <w:right w:val="single" w:sz="4" w:space="0" w:color="000000"/>
            </w:tcBorders>
          </w:tcPr>
          <w:p w14:paraId="7086951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6129BF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42F5983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49C85177"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5A5B35D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1.9.</w:t>
            </w:r>
          </w:p>
        </w:tc>
        <w:tc>
          <w:tcPr>
            <w:tcW w:w="1754" w:type="dxa"/>
            <w:tcBorders>
              <w:top w:val="single" w:sz="4" w:space="0" w:color="000000"/>
              <w:left w:val="single" w:sz="4" w:space="0" w:color="000000"/>
              <w:bottom w:val="single" w:sz="4" w:space="0" w:color="000000"/>
              <w:right w:val="single" w:sz="4" w:space="0" w:color="000000"/>
            </w:tcBorders>
            <w:vAlign w:val="center"/>
            <w:hideMark/>
          </w:tcPr>
          <w:p w14:paraId="782E42D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highlight w:val="yellow"/>
                <w:lang w:eastAsia="ar-SA"/>
              </w:rPr>
            </w:pPr>
            <w:r w:rsidRPr="00FB6AFC">
              <w:rPr>
                <w:rFonts w:eastAsia="Calibri"/>
                <w:sz w:val="22"/>
                <w:szCs w:val="22"/>
                <w:lang w:eastAsia="en-US"/>
              </w:rPr>
              <w:t>Galinė apsauga nuo palindimo</w:t>
            </w:r>
          </w:p>
        </w:tc>
        <w:tc>
          <w:tcPr>
            <w:tcW w:w="4238" w:type="dxa"/>
            <w:tcBorders>
              <w:top w:val="single" w:sz="4" w:space="0" w:color="000000"/>
              <w:left w:val="single" w:sz="4" w:space="0" w:color="000000"/>
              <w:bottom w:val="single" w:sz="4" w:space="0" w:color="000000"/>
              <w:right w:val="single" w:sz="4" w:space="0" w:color="000000"/>
            </w:tcBorders>
            <w:vAlign w:val="center"/>
            <w:hideMark/>
          </w:tcPr>
          <w:p w14:paraId="21C8017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highlight w:val="yellow"/>
                <w:lang w:eastAsia="en-US"/>
              </w:rPr>
            </w:pPr>
            <w:r w:rsidRPr="00FB6AFC">
              <w:rPr>
                <w:rFonts w:eastAsia="Calibri"/>
                <w:sz w:val="22"/>
                <w:szCs w:val="22"/>
                <w:lang w:eastAsia="en-US"/>
              </w:rPr>
              <w:t>Atlenkiama be papildomų įrankių (pakeliama į viršų, norint privažiuoti prie asfalto klotuvo išpilant asfaltbetonį).</w:t>
            </w:r>
          </w:p>
        </w:tc>
        <w:tc>
          <w:tcPr>
            <w:tcW w:w="3107" w:type="dxa"/>
            <w:tcBorders>
              <w:top w:val="single" w:sz="4" w:space="0" w:color="000000"/>
              <w:left w:val="single" w:sz="4" w:space="0" w:color="000000"/>
              <w:bottom w:val="single" w:sz="4" w:space="0" w:color="000000"/>
              <w:right w:val="single" w:sz="4" w:space="0" w:color="000000"/>
            </w:tcBorders>
            <w:hideMark/>
          </w:tcPr>
          <w:p w14:paraId="10EDCC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DD61397" w14:textId="14DEB616"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68BA2FC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0998404D"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4EA307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1.10.</w:t>
            </w:r>
          </w:p>
        </w:tc>
        <w:tc>
          <w:tcPr>
            <w:tcW w:w="1754" w:type="dxa"/>
            <w:tcBorders>
              <w:top w:val="single" w:sz="4" w:space="0" w:color="000000"/>
              <w:left w:val="single" w:sz="4" w:space="0" w:color="000000"/>
              <w:bottom w:val="single" w:sz="4" w:space="0" w:color="auto"/>
              <w:right w:val="single" w:sz="4" w:space="0" w:color="000000"/>
            </w:tcBorders>
            <w:vAlign w:val="center"/>
            <w:hideMark/>
          </w:tcPr>
          <w:p w14:paraId="47518D0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Hidraulinis keltuvas rato pakeitimui.</w:t>
            </w:r>
          </w:p>
        </w:tc>
        <w:tc>
          <w:tcPr>
            <w:tcW w:w="4238" w:type="dxa"/>
            <w:tcBorders>
              <w:top w:val="single" w:sz="4" w:space="0" w:color="000000"/>
              <w:left w:val="single" w:sz="4" w:space="0" w:color="000000"/>
              <w:bottom w:val="single" w:sz="4" w:space="0" w:color="auto"/>
              <w:right w:val="single" w:sz="4" w:space="0" w:color="000000"/>
            </w:tcBorders>
            <w:vAlign w:val="center"/>
            <w:hideMark/>
          </w:tcPr>
          <w:p w14:paraId="1E9C634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Ne mažiau 10 000 kg keliamosios galios.</w:t>
            </w:r>
          </w:p>
        </w:tc>
        <w:tc>
          <w:tcPr>
            <w:tcW w:w="3107" w:type="dxa"/>
            <w:tcBorders>
              <w:top w:val="single" w:sz="4" w:space="0" w:color="000000"/>
              <w:left w:val="single" w:sz="4" w:space="0" w:color="000000"/>
              <w:bottom w:val="single" w:sz="4" w:space="0" w:color="000000"/>
              <w:right w:val="single" w:sz="4" w:space="0" w:color="000000"/>
            </w:tcBorders>
            <w:hideMark/>
          </w:tcPr>
          <w:p w14:paraId="70990F1A" w14:textId="69C7C732" w:rsidR="00FB6AFC" w:rsidRPr="00FB6AFC" w:rsidRDefault="0022699A"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22699A">
              <w:rPr>
                <w:rFonts w:eastAsia="Times New Roman"/>
                <w:i/>
                <w:iCs/>
                <w:sz w:val="22"/>
                <w:szCs w:val="22"/>
                <w:lang w:eastAsia="en-US"/>
              </w:rPr>
              <w:t>Taip/Ne (nereikalingą išbraukti Siūlomas parametras  ______  kg.</w:t>
            </w:r>
          </w:p>
        </w:tc>
        <w:tc>
          <w:tcPr>
            <w:tcW w:w="40" w:type="dxa"/>
          </w:tcPr>
          <w:p w14:paraId="3AE54BC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56E154D1"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30E76FE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1.11.</w:t>
            </w:r>
          </w:p>
        </w:tc>
        <w:tc>
          <w:tcPr>
            <w:tcW w:w="1754" w:type="dxa"/>
            <w:tcBorders>
              <w:top w:val="single" w:sz="4" w:space="0" w:color="000000"/>
              <w:left w:val="single" w:sz="4" w:space="0" w:color="000000"/>
              <w:bottom w:val="single" w:sz="4" w:space="0" w:color="auto"/>
              <w:right w:val="single" w:sz="4" w:space="0" w:color="000000"/>
            </w:tcBorders>
            <w:vAlign w:val="center"/>
            <w:hideMark/>
          </w:tcPr>
          <w:p w14:paraId="39BC2DD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Įrankių komplektas</w:t>
            </w:r>
          </w:p>
        </w:tc>
        <w:tc>
          <w:tcPr>
            <w:tcW w:w="4238" w:type="dxa"/>
            <w:tcBorders>
              <w:top w:val="single" w:sz="4" w:space="0" w:color="000000"/>
              <w:left w:val="single" w:sz="4" w:space="0" w:color="000000"/>
              <w:bottom w:val="single" w:sz="4" w:space="0" w:color="auto"/>
              <w:right w:val="single" w:sz="4" w:space="0" w:color="000000"/>
            </w:tcBorders>
            <w:vAlign w:val="center"/>
            <w:hideMark/>
          </w:tcPr>
          <w:p w14:paraId="033814F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Būtinas minimalus kiekis, reikalingas rato keitimui ir smulkiam remontui.</w:t>
            </w:r>
          </w:p>
        </w:tc>
        <w:tc>
          <w:tcPr>
            <w:tcW w:w="3107" w:type="dxa"/>
            <w:tcBorders>
              <w:top w:val="single" w:sz="4" w:space="0" w:color="000000"/>
              <w:left w:val="single" w:sz="4" w:space="0" w:color="000000"/>
              <w:bottom w:val="single" w:sz="4" w:space="0" w:color="000000"/>
              <w:right w:val="single" w:sz="4" w:space="0" w:color="000000"/>
            </w:tcBorders>
            <w:hideMark/>
          </w:tcPr>
          <w:p w14:paraId="0DFB31D0" w14:textId="77777777" w:rsidR="0022699A" w:rsidRPr="0022699A" w:rsidRDefault="0022699A" w:rsidP="0022699A">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22699A">
              <w:rPr>
                <w:sz w:val="22"/>
                <w:szCs w:val="22"/>
                <w:shd w:val="clear" w:color="auto" w:fill="C0C0C0"/>
                <w:lang w:eastAsia="lt-LT"/>
              </w:rPr>
              <w:t xml:space="preserve">Taip/Ne </w:t>
            </w:r>
            <w:r w:rsidRPr="0022699A">
              <w:rPr>
                <w:i/>
                <w:iCs/>
                <w:sz w:val="22"/>
                <w:szCs w:val="22"/>
                <w:lang w:eastAsia="lt-LT"/>
              </w:rPr>
              <w:t>(nereikalingą išbraukti)</w:t>
            </w:r>
            <w:r w:rsidRPr="0022699A">
              <w:rPr>
                <w:rFonts w:eastAsia="Times New Roman"/>
                <w:i/>
                <w:iCs/>
                <w:sz w:val="22"/>
                <w:szCs w:val="22"/>
                <w:lang w:eastAsia="en-US"/>
              </w:rPr>
              <w:t xml:space="preserve"> Siūloma -  </w:t>
            </w:r>
            <w:r w:rsidRPr="0022699A">
              <w:rPr>
                <w:rFonts w:eastAsia="Times New Roman"/>
                <w:i/>
                <w:iCs/>
                <w:sz w:val="22"/>
                <w:szCs w:val="22"/>
                <w:shd w:val="clear" w:color="auto" w:fill="C0C0C0"/>
                <w:lang w:eastAsia="en-US"/>
              </w:rPr>
              <w:t>______</w:t>
            </w:r>
            <w:r w:rsidRPr="0022699A">
              <w:rPr>
                <w:rFonts w:eastAsia="Times New Roman"/>
                <w:i/>
                <w:iCs/>
                <w:sz w:val="22"/>
                <w:szCs w:val="22"/>
                <w:lang w:eastAsia="en-US"/>
              </w:rPr>
              <w:t xml:space="preserve">  (komplektą sudaro).</w:t>
            </w:r>
          </w:p>
          <w:p w14:paraId="30F2B8CD" w14:textId="7E57EBBA"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p>
        </w:tc>
        <w:tc>
          <w:tcPr>
            <w:tcW w:w="40" w:type="dxa"/>
          </w:tcPr>
          <w:p w14:paraId="6AA8556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15C37558"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1D7FAE3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1.12.</w:t>
            </w:r>
          </w:p>
        </w:tc>
        <w:tc>
          <w:tcPr>
            <w:tcW w:w="1754" w:type="dxa"/>
            <w:tcBorders>
              <w:top w:val="single" w:sz="4" w:space="0" w:color="000000"/>
              <w:left w:val="single" w:sz="4" w:space="0" w:color="000000"/>
              <w:bottom w:val="single" w:sz="4" w:space="0" w:color="auto"/>
              <w:right w:val="single" w:sz="4" w:space="0" w:color="000000"/>
            </w:tcBorders>
            <w:hideMark/>
          </w:tcPr>
          <w:p w14:paraId="464A669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Atitiktis KET</w:t>
            </w:r>
          </w:p>
        </w:tc>
        <w:tc>
          <w:tcPr>
            <w:tcW w:w="4238" w:type="dxa"/>
            <w:tcBorders>
              <w:top w:val="single" w:sz="4" w:space="0" w:color="000000"/>
              <w:left w:val="single" w:sz="4" w:space="0" w:color="000000"/>
              <w:bottom w:val="single" w:sz="4" w:space="0" w:color="auto"/>
              <w:right w:val="single" w:sz="4" w:space="0" w:color="000000"/>
            </w:tcBorders>
            <w:hideMark/>
          </w:tcPr>
          <w:p w14:paraId="2F4E921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 xml:space="preserve">Krovininio automobilio priekaba turi būti parengta pagal  KET reikalavimus darbui viešuose keliuose ir  tamsiu paros metu: </w:t>
            </w:r>
          </w:p>
          <w:p w14:paraId="7446362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proofErr w:type="spellStart"/>
            <w:r w:rsidRPr="00FB6AFC">
              <w:rPr>
                <w:rFonts w:eastAsia="Times New Roman"/>
                <w:sz w:val="22"/>
                <w:szCs w:val="22"/>
                <w:lang w:eastAsia="ar-SA"/>
              </w:rPr>
              <w:t>gabaritiniai</w:t>
            </w:r>
            <w:proofErr w:type="spellEnd"/>
            <w:r w:rsidRPr="00FB6AFC">
              <w:rPr>
                <w:rFonts w:eastAsia="Times New Roman"/>
                <w:sz w:val="22"/>
                <w:szCs w:val="22"/>
                <w:lang w:eastAsia="ar-SA"/>
              </w:rPr>
              <w:t xml:space="preserve">, posūkių, stop žibintai, </w:t>
            </w:r>
          </w:p>
          <w:p w14:paraId="4498FEF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 xml:space="preserve">valstybinio numerio ženklo tvirtinimo vieta su apšvietimu. </w:t>
            </w:r>
          </w:p>
        </w:tc>
        <w:tc>
          <w:tcPr>
            <w:tcW w:w="3107" w:type="dxa"/>
            <w:tcBorders>
              <w:top w:val="single" w:sz="4" w:space="0" w:color="000000"/>
              <w:left w:val="single" w:sz="4" w:space="0" w:color="000000"/>
              <w:bottom w:val="single" w:sz="4" w:space="0" w:color="000000"/>
              <w:right w:val="single" w:sz="4" w:space="0" w:color="000000"/>
            </w:tcBorders>
            <w:hideMark/>
          </w:tcPr>
          <w:p w14:paraId="3C7A209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34406EE3" w14:textId="5C359F6B"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26EAB8E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7A75DFAC" w14:textId="77777777" w:rsidTr="00BF3ECF">
        <w:tc>
          <w:tcPr>
            <w:tcW w:w="521" w:type="dxa"/>
            <w:tcBorders>
              <w:top w:val="single" w:sz="4" w:space="0" w:color="000000"/>
              <w:left w:val="single" w:sz="4" w:space="0" w:color="000000"/>
              <w:bottom w:val="single" w:sz="4" w:space="0" w:color="000000"/>
              <w:right w:val="single" w:sz="4" w:space="0" w:color="auto"/>
            </w:tcBorders>
            <w:hideMark/>
          </w:tcPr>
          <w:p w14:paraId="0679702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BCFA6E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Signalinis žymėjimas</w:t>
            </w:r>
          </w:p>
        </w:tc>
        <w:tc>
          <w:tcPr>
            <w:tcW w:w="4238" w:type="dxa"/>
            <w:tcBorders>
              <w:top w:val="single" w:sz="4" w:space="0" w:color="auto"/>
              <w:left w:val="nil"/>
              <w:bottom w:val="single" w:sz="4" w:space="0" w:color="auto"/>
              <w:right w:val="nil"/>
            </w:tcBorders>
            <w:vAlign w:val="center"/>
            <w:hideMark/>
          </w:tcPr>
          <w:p w14:paraId="68431B5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Paženklinta šviesą atspindinčiomis juostomis (atšvaitais), atitinkančiomis Lietuvos Respublikoje eksploatuojamoms transporto priemonėms keliamus reikalavimus.</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717C218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421F4B34" w14:textId="1031C4CF"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4594D9D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r>
      <w:tr w:rsidR="00FB6AFC" w:rsidRPr="00FB6AFC" w14:paraId="5A5C4A5D" w14:textId="77777777" w:rsidTr="00BF3ECF">
        <w:tc>
          <w:tcPr>
            <w:tcW w:w="521" w:type="dxa"/>
            <w:tcBorders>
              <w:top w:val="single" w:sz="4" w:space="0" w:color="000000"/>
              <w:left w:val="single" w:sz="4" w:space="0" w:color="000000"/>
              <w:bottom w:val="single" w:sz="4" w:space="0" w:color="000000"/>
              <w:right w:val="single" w:sz="4" w:space="0" w:color="auto"/>
            </w:tcBorders>
            <w:hideMark/>
          </w:tcPr>
          <w:p w14:paraId="1712D02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1.14.</w:t>
            </w:r>
          </w:p>
        </w:tc>
        <w:tc>
          <w:tcPr>
            <w:tcW w:w="1754" w:type="dxa"/>
            <w:tcBorders>
              <w:top w:val="single" w:sz="4" w:space="0" w:color="auto"/>
              <w:left w:val="single" w:sz="4" w:space="0" w:color="auto"/>
              <w:bottom w:val="single" w:sz="4" w:space="0" w:color="auto"/>
              <w:right w:val="single" w:sz="4" w:space="0" w:color="auto"/>
            </w:tcBorders>
            <w:hideMark/>
          </w:tcPr>
          <w:p w14:paraId="47C76B9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Registracija</w:t>
            </w:r>
          </w:p>
        </w:tc>
        <w:tc>
          <w:tcPr>
            <w:tcW w:w="4238" w:type="dxa"/>
            <w:tcBorders>
              <w:top w:val="single" w:sz="4" w:space="0" w:color="auto"/>
              <w:left w:val="nil"/>
              <w:bottom w:val="nil"/>
              <w:right w:val="nil"/>
            </w:tcBorders>
            <w:hideMark/>
          </w:tcPr>
          <w:p w14:paraId="48764A8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Priekabos registracija pirkėjo vardu transporto priemonių registre, tiekėjo sąskaita, ne vėliau nei prekės perdavimo pirkėjui dieną.</w:t>
            </w:r>
          </w:p>
        </w:tc>
        <w:tc>
          <w:tcPr>
            <w:tcW w:w="3107" w:type="dxa"/>
            <w:tcBorders>
              <w:top w:val="single" w:sz="4" w:space="0" w:color="000000"/>
              <w:left w:val="single" w:sz="4" w:space="0" w:color="auto"/>
              <w:bottom w:val="single" w:sz="4" w:space="0" w:color="000000"/>
              <w:right w:val="single" w:sz="4" w:space="0" w:color="000000"/>
            </w:tcBorders>
          </w:tcPr>
          <w:p w14:paraId="7D16075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5125715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24793E6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r>
      <w:tr w:rsidR="00FB6AFC" w:rsidRPr="00FB6AFC" w14:paraId="09085C7B" w14:textId="77777777" w:rsidTr="00BF3ECF">
        <w:tc>
          <w:tcPr>
            <w:tcW w:w="521" w:type="dxa"/>
            <w:tcBorders>
              <w:top w:val="single" w:sz="4" w:space="0" w:color="000000"/>
              <w:left w:val="single" w:sz="4" w:space="0" w:color="000000"/>
              <w:bottom w:val="single" w:sz="4" w:space="0" w:color="000000"/>
              <w:right w:val="nil"/>
            </w:tcBorders>
            <w:hideMark/>
          </w:tcPr>
          <w:p w14:paraId="219DB42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1.15.</w:t>
            </w:r>
          </w:p>
        </w:tc>
        <w:tc>
          <w:tcPr>
            <w:tcW w:w="1754" w:type="dxa"/>
            <w:tcBorders>
              <w:top w:val="single" w:sz="4" w:space="0" w:color="auto"/>
              <w:left w:val="single" w:sz="4" w:space="0" w:color="000000"/>
              <w:bottom w:val="single" w:sz="4" w:space="0" w:color="000000"/>
              <w:right w:val="single" w:sz="4" w:space="0" w:color="000000"/>
            </w:tcBorders>
            <w:vAlign w:val="center"/>
            <w:hideMark/>
          </w:tcPr>
          <w:p w14:paraId="3A159C0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Times New Roman"/>
                <w:color w:val="000000"/>
                <w:sz w:val="22"/>
                <w:szCs w:val="22"/>
                <w:lang w:eastAsia="lt-LT"/>
              </w:rPr>
              <w:t>Draudimas</w:t>
            </w:r>
          </w:p>
        </w:tc>
        <w:tc>
          <w:tcPr>
            <w:tcW w:w="4238" w:type="dxa"/>
            <w:tcBorders>
              <w:top w:val="single" w:sz="4" w:space="0" w:color="auto"/>
              <w:left w:val="single" w:sz="4" w:space="0" w:color="000000"/>
              <w:bottom w:val="single" w:sz="4" w:space="0" w:color="000000"/>
              <w:right w:val="nil"/>
            </w:tcBorders>
            <w:vAlign w:val="center"/>
            <w:hideMark/>
          </w:tcPr>
          <w:p w14:paraId="6A10950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Times New Roman"/>
                <w:color w:val="000000"/>
                <w:sz w:val="22"/>
                <w:szCs w:val="22"/>
                <w:lang w:eastAsia="lt-LT"/>
              </w:rPr>
              <w:t>Įprastinės transporto priemonių valdytojų civilinės atsakomybės privalomojo draudimo sutartis ne mažiau kaip 15 dienų nuo priėmimo - perdavimo akto pasirašymo dienos.</w:t>
            </w:r>
          </w:p>
        </w:tc>
        <w:tc>
          <w:tcPr>
            <w:tcW w:w="3107" w:type="dxa"/>
            <w:tcBorders>
              <w:top w:val="single" w:sz="4" w:space="0" w:color="000000"/>
              <w:left w:val="single" w:sz="4" w:space="0" w:color="000000"/>
              <w:bottom w:val="single" w:sz="4" w:space="0" w:color="000000"/>
              <w:right w:val="single" w:sz="4" w:space="0" w:color="000000"/>
            </w:tcBorders>
          </w:tcPr>
          <w:p w14:paraId="19324CD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39BAB46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sz w:val="22"/>
                <w:szCs w:val="22"/>
                <w:lang w:eastAsia="ar-SA"/>
              </w:rPr>
            </w:pPr>
          </w:p>
        </w:tc>
        <w:tc>
          <w:tcPr>
            <w:tcW w:w="40" w:type="dxa"/>
          </w:tcPr>
          <w:p w14:paraId="4AA7237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eastAsia="Times New Roman"/>
                <w:sz w:val="22"/>
                <w:szCs w:val="22"/>
                <w:lang w:eastAsia="ar-SA"/>
              </w:rPr>
            </w:pPr>
          </w:p>
        </w:tc>
      </w:tr>
      <w:tr w:rsidR="00FB6AFC" w:rsidRPr="00FB6AFC" w14:paraId="1249A4BA" w14:textId="77777777" w:rsidTr="00BF3ECF">
        <w:tc>
          <w:tcPr>
            <w:tcW w:w="521" w:type="dxa"/>
            <w:tcBorders>
              <w:top w:val="single" w:sz="4" w:space="0" w:color="000000"/>
              <w:left w:val="single" w:sz="4" w:space="0" w:color="000000"/>
              <w:bottom w:val="single" w:sz="4" w:space="0" w:color="000000"/>
              <w:right w:val="nil"/>
            </w:tcBorders>
            <w:hideMark/>
          </w:tcPr>
          <w:p w14:paraId="20D0A2C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lastRenderedPageBreak/>
              <w:t>1.16.</w:t>
            </w:r>
          </w:p>
        </w:tc>
        <w:tc>
          <w:tcPr>
            <w:tcW w:w="1754" w:type="dxa"/>
            <w:tcBorders>
              <w:top w:val="single" w:sz="4" w:space="0" w:color="000000"/>
              <w:left w:val="single" w:sz="4" w:space="0" w:color="000000"/>
              <w:bottom w:val="single" w:sz="4" w:space="0" w:color="000000"/>
              <w:right w:val="single" w:sz="4" w:space="0" w:color="000000"/>
            </w:tcBorders>
            <w:hideMark/>
          </w:tcPr>
          <w:p w14:paraId="7F01090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Garantija</w:t>
            </w:r>
          </w:p>
        </w:tc>
        <w:tc>
          <w:tcPr>
            <w:tcW w:w="4238" w:type="dxa"/>
            <w:tcBorders>
              <w:top w:val="single" w:sz="4" w:space="0" w:color="000000"/>
              <w:left w:val="single" w:sz="4" w:space="0" w:color="000000"/>
              <w:bottom w:val="single" w:sz="4" w:space="0" w:color="000000"/>
              <w:right w:val="nil"/>
            </w:tcBorders>
            <w:hideMark/>
          </w:tcPr>
          <w:p w14:paraId="65C32FF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Ne mažiau 24</w:t>
            </w:r>
            <w:r w:rsidRPr="00FB6AFC">
              <w:rPr>
                <w:rFonts w:eastAsia="Times New Roman"/>
                <w:b/>
                <w:sz w:val="22"/>
                <w:szCs w:val="22"/>
                <w:lang w:eastAsia="ar-SA"/>
              </w:rPr>
              <w:t xml:space="preserve"> </w:t>
            </w:r>
            <w:r w:rsidRPr="00FB6AFC">
              <w:rPr>
                <w:rFonts w:eastAsia="Times New Roman"/>
                <w:sz w:val="22"/>
                <w:szCs w:val="22"/>
                <w:lang w:eastAsia="ar-SA"/>
              </w:rPr>
              <w:t>mėn. visai priekabai. Nemokamas remontas garantiniu laikotarpiu, jei Šalys sutaria kad reikalingas remontas - garantinis.</w:t>
            </w:r>
          </w:p>
        </w:tc>
        <w:tc>
          <w:tcPr>
            <w:tcW w:w="3107" w:type="dxa"/>
            <w:tcBorders>
              <w:top w:val="single" w:sz="4" w:space="0" w:color="000000"/>
              <w:left w:val="single" w:sz="4" w:space="0" w:color="000000"/>
              <w:bottom w:val="single" w:sz="4" w:space="0" w:color="000000"/>
              <w:right w:val="single" w:sz="4" w:space="0" w:color="000000"/>
            </w:tcBorders>
          </w:tcPr>
          <w:p w14:paraId="0C15322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r w:rsidRPr="00FB6AFC">
              <w:rPr>
                <w:rFonts w:eastAsia="Times New Roman"/>
                <w:i/>
                <w:iCs/>
                <w:sz w:val="22"/>
                <w:szCs w:val="22"/>
                <w:lang w:eastAsia="lt-LT"/>
              </w:rPr>
              <w:t xml:space="preserve">Siūlomas parametras -     </w:t>
            </w:r>
            <w:r w:rsidRPr="00FB6AFC">
              <w:rPr>
                <w:rFonts w:eastAsia="Times New Roman"/>
                <w:i/>
                <w:iCs/>
                <w:sz w:val="22"/>
                <w:szCs w:val="22"/>
                <w:shd w:val="clear" w:color="auto" w:fill="C0C0C0"/>
                <w:lang w:eastAsia="lt-LT"/>
              </w:rPr>
              <w:t>____</w:t>
            </w:r>
            <w:r w:rsidRPr="00FB6AFC">
              <w:rPr>
                <w:rFonts w:eastAsia="Times New Roman"/>
                <w:i/>
                <w:iCs/>
                <w:sz w:val="22"/>
                <w:szCs w:val="22"/>
                <w:lang w:eastAsia="lt-LT"/>
              </w:rPr>
              <w:t xml:space="preserve"> mėn.</w:t>
            </w:r>
          </w:p>
          <w:p w14:paraId="243237A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358D8C3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2BBBCB15"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E413FA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1.17.</w:t>
            </w:r>
          </w:p>
        </w:tc>
        <w:tc>
          <w:tcPr>
            <w:tcW w:w="1754" w:type="dxa"/>
            <w:tcBorders>
              <w:top w:val="single" w:sz="4" w:space="0" w:color="000000"/>
              <w:left w:val="single" w:sz="4" w:space="0" w:color="000000"/>
              <w:bottom w:val="single" w:sz="4" w:space="0" w:color="000000"/>
              <w:right w:val="single" w:sz="4" w:space="0" w:color="000000"/>
            </w:tcBorders>
            <w:hideMark/>
          </w:tcPr>
          <w:p w14:paraId="18329E9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Privalomi techniniai aptarnavimai</w:t>
            </w:r>
          </w:p>
        </w:tc>
        <w:tc>
          <w:tcPr>
            <w:tcW w:w="4238" w:type="dxa"/>
            <w:tcBorders>
              <w:top w:val="single" w:sz="4" w:space="0" w:color="000000"/>
              <w:left w:val="single" w:sz="4" w:space="0" w:color="000000"/>
              <w:bottom w:val="single" w:sz="4" w:space="0" w:color="000000"/>
              <w:right w:val="single" w:sz="4" w:space="0" w:color="000000"/>
            </w:tcBorders>
            <w:hideMark/>
          </w:tcPr>
          <w:p w14:paraId="68FBBD6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Suteikiamu garantiniu laikotarpiu privalomi techniniai aptarnavimai atliekami Pirkėjo bazėje.</w:t>
            </w:r>
          </w:p>
        </w:tc>
        <w:tc>
          <w:tcPr>
            <w:tcW w:w="3107" w:type="dxa"/>
            <w:tcBorders>
              <w:top w:val="single" w:sz="4" w:space="0" w:color="000000"/>
              <w:left w:val="single" w:sz="4" w:space="0" w:color="000000"/>
              <w:bottom w:val="single" w:sz="4" w:space="0" w:color="000000"/>
              <w:right w:val="single" w:sz="4" w:space="0" w:color="000000"/>
            </w:tcBorders>
          </w:tcPr>
          <w:p w14:paraId="1C9F215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FCEF48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c>
          <w:tcPr>
            <w:tcW w:w="40" w:type="dxa"/>
          </w:tcPr>
          <w:p w14:paraId="6187A46D"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rPr>
                <w:rFonts w:ascii="Calibri" w:eastAsia="Calibri" w:hAnsi="Calibri"/>
                <w:sz w:val="22"/>
                <w:szCs w:val="22"/>
                <w:lang w:eastAsia="en-US"/>
              </w:rPr>
            </w:pPr>
          </w:p>
        </w:tc>
      </w:tr>
      <w:tr w:rsidR="00FB6AFC" w:rsidRPr="00FB6AFC" w14:paraId="12FABD3E" w14:textId="77777777" w:rsidTr="00BF3ECF">
        <w:tc>
          <w:tcPr>
            <w:tcW w:w="521" w:type="dxa"/>
            <w:tcBorders>
              <w:top w:val="single" w:sz="4" w:space="0" w:color="000000"/>
              <w:left w:val="single" w:sz="4" w:space="0" w:color="000000"/>
              <w:bottom w:val="single" w:sz="4" w:space="0" w:color="000000"/>
              <w:right w:val="nil"/>
            </w:tcBorders>
            <w:hideMark/>
          </w:tcPr>
          <w:p w14:paraId="5E6AA42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1.18.</w:t>
            </w:r>
          </w:p>
        </w:tc>
        <w:tc>
          <w:tcPr>
            <w:tcW w:w="1754" w:type="dxa"/>
            <w:tcBorders>
              <w:top w:val="single" w:sz="4" w:space="0" w:color="000000"/>
              <w:left w:val="single" w:sz="4" w:space="0" w:color="000000"/>
              <w:bottom w:val="single" w:sz="4" w:space="0" w:color="000000"/>
              <w:right w:val="single" w:sz="4" w:space="0" w:color="000000"/>
            </w:tcBorders>
            <w:vAlign w:val="center"/>
            <w:hideMark/>
          </w:tcPr>
          <w:p w14:paraId="3C28E0A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Apklijavimas</w:t>
            </w:r>
          </w:p>
        </w:tc>
        <w:tc>
          <w:tcPr>
            <w:tcW w:w="4238" w:type="dxa"/>
            <w:tcBorders>
              <w:top w:val="single" w:sz="4" w:space="0" w:color="000000"/>
              <w:left w:val="single" w:sz="4" w:space="0" w:color="000000"/>
              <w:bottom w:val="single" w:sz="4" w:space="0" w:color="000000"/>
              <w:right w:val="nil"/>
            </w:tcBorders>
            <w:vAlign w:val="center"/>
            <w:hideMark/>
          </w:tcPr>
          <w:p w14:paraId="073F817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Times New Roman"/>
                <w:sz w:val="22"/>
                <w:szCs w:val="22"/>
                <w:lang w:eastAsia="ar-SA"/>
              </w:rPr>
              <w:t xml:space="preserve">   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2A56BCC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sz w:val="22"/>
                <w:szCs w:val="22"/>
                <w:lang w:eastAsia="ar-SA"/>
              </w:rPr>
              <w:t>Logotipo talpinimo vieta/</w:t>
            </w:r>
            <w:proofErr w:type="spellStart"/>
            <w:r w:rsidRPr="00FB6AFC">
              <w:rPr>
                <w:rFonts w:eastAsia="Times New Roman"/>
                <w:sz w:val="22"/>
                <w:szCs w:val="22"/>
                <w:lang w:eastAsia="ar-SA"/>
              </w:rPr>
              <w:t>os</w:t>
            </w:r>
            <w:proofErr w:type="spellEnd"/>
            <w:r w:rsidRPr="00FB6AFC">
              <w:rPr>
                <w:rFonts w:eastAsia="Times New Roman"/>
                <w:sz w:val="22"/>
                <w:szCs w:val="22"/>
                <w:lang w:eastAsia="ar-SA"/>
              </w:rPr>
              <w:t xml:space="preserve"> derinama su Pirkėju, pasirašius Sutartį, bet ne vėliau kaip 15 kalendorinių dienų iki Prekės perdavimo dienos.  </w:t>
            </w:r>
          </w:p>
        </w:tc>
        <w:tc>
          <w:tcPr>
            <w:tcW w:w="3107" w:type="dxa"/>
            <w:tcBorders>
              <w:top w:val="single" w:sz="4" w:space="0" w:color="000000"/>
              <w:left w:val="single" w:sz="4" w:space="0" w:color="000000"/>
              <w:bottom w:val="single" w:sz="4" w:space="0" w:color="000000"/>
              <w:right w:val="single" w:sz="4" w:space="0" w:color="000000"/>
            </w:tcBorders>
            <w:vAlign w:val="center"/>
          </w:tcPr>
          <w:p w14:paraId="5C94CC2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5368ADF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c>
          <w:tcPr>
            <w:tcW w:w="40" w:type="dxa"/>
          </w:tcPr>
          <w:p w14:paraId="71E5AB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349E4063"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383ABAE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1.19.</w:t>
            </w:r>
          </w:p>
        </w:tc>
        <w:tc>
          <w:tcPr>
            <w:tcW w:w="1754" w:type="dxa"/>
            <w:tcBorders>
              <w:top w:val="single" w:sz="4" w:space="0" w:color="000000"/>
              <w:left w:val="single" w:sz="4" w:space="0" w:color="000000"/>
              <w:bottom w:val="single" w:sz="4" w:space="0" w:color="auto"/>
              <w:right w:val="single" w:sz="4" w:space="0" w:color="000000"/>
            </w:tcBorders>
            <w:hideMark/>
          </w:tcPr>
          <w:p w14:paraId="40221A4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Times New Roman"/>
                <w:sz w:val="22"/>
                <w:szCs w:val="22"/>
                <w:lang w:eastAsia="ar-SA"/>
              </w:rPr>
              <w:t>Mokymai</w:t>
            </w:r>
          </w:p>
        </w:tc>
        <w:tc>
          <w:tcPr>
            <w:tcW w:w="4238" w:type="dxa"/>
            <w:tcBorders>
              <w:top w:val="single" w:sz="4" w:space="0" w:color="000000"/>
              <w:left w:val="single" w:sz="4" w:space="0" w:color="000000"/>
              <w:bottom w:val="single" w:sz="4" w:space="0" w:color="auto"/>
              <w:right w:val="single" w:sz="4" w:space="0" w:color="000000"/>
            </w:tcBorders>
            <w:hideMark/>
          </w:tcPr>
          <w:p w14:paraId="7756B2C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jc w:val="both"/>
              <w:rPr>
                <w:rFonts w:eastAsia="Calibri"/>
                <w:sz w:val="22"/>
                <w:szCs w:val="22"/>
                <w:lang w:eastAsia="en-US"/>
              </w:rPr>
            </w:pPr>
            <w:r w:rsidRPr="00FB6AFC">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5415D489"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line="256" w:lineRule="auto"/>
              <w:jc w:val="both"/>
              <w:rPr>
                <w:rFonts w:eastAsia="Calibri"/>
                <w:sz w:val="22"/>
                <w:szCs w:val="22"/>
                <w:lang w:eastAsia="en-US"/>
              </w:rPr>
            </w:pPr>
            <w:r w:rsidRPr="00FB6AFC">
              <w:rPr>
                <w:rFonts w:eastAsia="Calibri"/>
                <w:sz w:val="22"/>
                <w:szCs w:val="22"/>
                <w:lang w:eastAsia="en-US"/>
              </w:rPr>
              <w:t>-teorinius ir praktinius eksploatacijos mokymus operatoriams, užtikrinančius prekės teisingą eksploatavimą ir ekonominį degalų naudojimą.</w:t>
            </w:r>
          </w:p>
          <w:p w14:paraId="64876E0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-techninius mokymus, užtikrinančius prekės teisingą priežiūrą, paaiškinančius gedimų pobūdžius ir gedimų simbolius</w:t>
            </w:r>
          </w:p>
        </w:tc>
        <w:tc>
          <w:tcPr>
            <w:tcW w:w="3107" w:type="dxa"/>
            <w:tcBorders>
              <w:top w:val="single" w:sz="4" w:space="0" w:color="000000"/>
              <w:left w:val="single" w:sz="4" w:space="0" w:color="000000"/>
              <w:bottom w:val="single" w:sz="4" w:space="0" w:color="000000"/>
              <w:right w:val="single" w:sz="4" w:space="0" w:color="000000"/>
            </w:tcBorders>
          </w:tcPr>
          <w:p w14:paraId="3A93D4D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5459D41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152B2E5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r>
      <w:tr w:rsidR="00FB6AFC" w:rsidRPr="00FB6AFC" w14:paraId="44CDD4E4" w14:textId="77777777" w:rsidTr="00BF3ECF">
        <w:tc>
          <w:tcPr>
            <w:tcW w:w="521" w:type="dxa"/>
            <w:tcBorders>
              <w:top w:val="single" w:sz="4" w:space="0" w:color="000000"/>
              <w:left w:val="single" w:sz="4" w:space="0" w:color="000000"/>
              <w:bottom w:val="single" w:sz="4" w:space="0" w:color="000000"/>
              <w:right w:val="single" w:sz="4" w:space="0" w:color="000000"/>
            </w:tcBorders>
            <w:vAlign w:val="center"/>
            <w:hideMark/>
          </w:tcPr>
          <w:p w14:paraId="3618DBF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b/>
                <w:sz w:val="22"/>
                <w:szCs w:val="22"/>
                <w:lang w:eastAsia="ar-SA"/>
              </w:rPr>
              <w:t>2.</w:t>
            </w:r>
          </w:p>
        </w:tc>
        <w:tc>
          <w:tcPr>
            <w:tcW w:w="9099" w:type="dxa"/>
            <w:gridSpan w:val="3"/>
            <w:tcBorders>
              <w:top w:val="single" w:sz="4" w:space="0" w:color="000000"/>
              <w:left w:val="single" w:sz="4" w:space="0" w:color="000000"/>
              <w:bottom w:val="single" w:sz="4" w:space="0" w:color="000000"/>
              <w:right w:val="single" w:sz="4" w:space="0" w:color="000000"/>
            </w:tcBorders>
            <w:vAlign w:val="center"/>
            <w:hideMark/>
          </w:tcPr>
          <w:p w14:paraId="72BAC5C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b/>
                <w:bCs/>
                <w:caps/>
                <w:sz w:val="22"/>
                <w:szCs w:val="22"/>
                <w:lang w:eastAsia="ar-SA"/>
              </w:rPr>
              <w:t>Važiuoklė</w:t>
            </w:r>
          </w:p>
        </w:tc>
        <w:tc>
          <w:tcPr>
            <w:tcW w:w="40" w:type="dxa"/>
          </w:tcPr>
          <w:p w14:paraId="02424E9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1B4C29DA"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276D07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2.1.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CB6138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Ratų formulė</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01762B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Priekaba dviašė, centrinių ašių.</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6C33671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B07B2CF" w14:textId="6057F31E"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shd w:val="clear" w:color="auto" w:fill="C0C0C0"/>
                <w:lang w:eastAsia="ar-SA"/>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416358A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AE81C48"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53EE525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2.2.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8DA55C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Pakaba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B1ABD7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lang w:eastAsia="ar-SA"/>
              </w:rPr>
            </w:pPr>
            <w:r w:rsidRPr="00FB6AFC">
              <w:rPr>
                <w:rFonts w:eastAsia="Calibri"/>
                <w:sz w:val="22"/>
                <w:szCs w:val="22"/>
                <w:lang w:eastAsia="en-US"/>
              </w:rPr>
              <w:t>Važiuoklės pakaba pneumatinė.</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7BE455C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1BB8665" w14:textId="2916AF66"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121F6EB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56DE0C7"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1591DBE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2.3.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7AE46C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Stabdžių sistema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3DCE3B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Calibri"/>
                <w:sz w:val="22"/>
                <w:szCs w:val="22"/>
                <w:lang w:eastAsia="en-US"/>
              </w:rPr>
            </w:pPr>
            <w:r w:rsidRPr="00FB6AFC">
              <w:rPr>
                <w:rFonts w:eastAsia="Calibri"/>
                <w:sz w:val="22"/>
                <w:szCs w:val="22"/>
                <w:lang w:eastAsia="en-US"/>
              </w:rPr>
              <w:t>Būgniniai arba diskiniai, sistema dviejų kontūrų, su antiblokavimo ir stabilumo funkcijomis. (Diskiniams stabdžiams privalomos apsaugos  nuo purvo).</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1C1853D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C547A8D" w14:textId="6653AC4D"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7FEE563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napToGrid w:val="0"/>
              <w:spacing w:line="256" w:lineRule="auto"/>
              <w:rPr>
                <w:rFonts w:ascii="Calibri" w:eastAsia="Calibri" w:hAnsi="Calibri"/>
                <w:sz w:val="22"/>
                <w:szCs w:val="22"/>
                <w:lang w:eastAsia="en-US"/>
              </w:rPr>
            </w:pPr>
          </w:p>
        </w:tc>
      </w:tr>
      <w:tr w:rsidR="00FB6AFC" w:rsidRPr="00FB6AFC" w14:paraId="594EEECE"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1355350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2.4.</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6E0BF7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Stovėjimo stabdis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371EE5B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Pneumatinis.</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376080D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0C3C8C22" w14:textId="3305F46B"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09D8B2C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9E28F83"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442C3A5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2.5.</w:t>
            </w:r>
          </w:p>
        </w:tc>
        <w:tc>
          <w:tcPr>
            <w:tcW w:w="1754" w:type="dxa"/>
            <w:tcBorders>
              <w:top w:val="single" w:sz="4" w:space="0" w:color="auto"/>
              <w:left w:val="single" w:sz="4" w:space="0" w:color="auto"/>
              <w:bottom w:val="single" w:sz="4" w:space="0" w:color="auto"/>
              <w:right w:val="single" w:sz="4" w:space="0" w:color="auto"/>
            </w:tcBorders>
            <w:vAlign w:val="center"/>
            <w:hideMark/>
          </w:tcPr>
          <w:p w14:paraId="6FC7E05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Stabdžių sistemos jungtys</w:t>
            </w:r>
          </w:p>
        </w:tc>
        <w:tc>
          <w:tcPr>
            <w:tcW w:w="4238" w:type="dxa"/>
            <w:tcBorders>
              <w:top w:val="single" w:sz="4" w:space="0" w:color="auto"/>
              <w:left w:val="single" w:sz="4" w:space="0" w:color="auto"/>
              <w:bottom w:val="single" w:sz="4" w:space="0" w:color="auto"/>
              <w:right w:val="nil"/>
            </w:tcBorders>
            <w:vAlign w:val="center"/>
            <w:hideMark/>
          </w:tcPr>
          <w:p w14:paraId="61F672A6"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Su kintamo ilgio žarnomis ir greito fiksavimo jungtimis.</w:t>
            </w:r>
          </w:p>
        </w:tc>
        <w:tc>
          <w:tcPr>
            <w:tcW w:w="3107" w:type="dxa"/>
            <w:tcBorders>
              <w:top w:val="single" w:sz="4" w:space="0" w:color="000000"/>
              <w:left w:val="single" w:sz="4" w:space="0" w:color="auto"/>
              <w:bottom w:val="single" w:sz="4" w:space="0" w:color="000000"/>
              <w:right w:val="single" w:sz="4" w:space="0" w:color="000000"/>
            </w:tcBorders>
            <w:hideMark/>
          </w:tcPr>
          <w:p w14:paraId="46992CA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D54225E" w14:textId="067E7CAC"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1FB7667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1CB17AA"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3A87BD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2.6.</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1A3CC7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Ratai</w:t>
            </w:r>
          </w:p>
        </w:tc>
        <w:tc>
          <w:tcPr>
            <w:tcW w:w="4238" w:type="dxa"/>
            <w:tcBorders>
              <w:top w:val="single" w:sz="4" w:space="0" w:color="auto"/>
              <w:left w:val="single" w:sz="4" w:space="0" w:color="auto"/>
              <w:bottom w:val="single" w:sz="4" w:space="0" w:color="auto"/>
              <w:right w:val="nil"/>
            </w:tcBorders>
            <w:vAlign w:val="center"/>
            <w:hideMark/>
          </w:tcPr>
          <w:p w14:paraId="13E881A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Padangų matmenys ne mažesni kaip  385/65 R22,5 M+S,</w:t>
            </w:r>
          </w:p>
          <w:p w14:paraId="59C3680B"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 xml:space="preserve">degalų sąnaudų klasė ne mažiau B, svorio indeksas ne mažesnis nei leidžia apkrova. </w:t>
            </w:r>
          </w:p>
        </w:tc>
        <w:tc>
          <w:tcPr>
            <w:tcW w:w="3107" w:type="dxa"/>
            <w:tcBorders>
              <w:top w:val="single" w:sz="4" w:space="0" w:color="000000"/>
              <w:left w:val="single" w:sz="4" w:space="0" w:color="auto"/>
              <w:bottom w:val="single" w:sz="4" w:space="0" w:color="000000"/>
              <w:right w:val="single" w:sz="4" w:space="0" w:color="000000"/>
            </w:tcBorders>
            <w:hideMark/>
          </w:tcPr>
          <w:p w14:paraId="387B4F8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DA7C117" w14:textId="3D81971F"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57A78CA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D09DAD0"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757B56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2.7.</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AD7897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rFonts w:eastAsia="Calibri"/>
                <w:sz w:val="22"/>
                <w:szCs w:val="22"/>
                <w:lang w:eastAsia="en-US"/>
              </w:rPr>
              <w:t>Atsarginis ratas</w:t>
            </w:r>
          </w:p>
        </w:tc>
        <w:tc>
          <w:tcPr>
            <w:tcW w:w="4238" w:type="dxa"/>
            <w:tcBorders>
              <w:top w:val="single" w:sz="4" w:space="0" w:color="auto"/>
              <w:left w:val="single" w:sz="4" w:space="0" w:color="auto"/>
              <w:bottom w:val="single" w:sz="4" w:space="0" w:color="auto"/>
              <w:right w:val="nil"/>
            </w:tcBorders>
            <w:vAlign w:val="center"/>
            <w:hideMark/>
          </w:tcPr>
          <w:p w14:paraId="39C23C21"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Tų pačių išmatavimų, su numatyta tvirtinimo vieta ant arba po rėmu bei pakėlimo/nuleidimo mechanizmu.</w:t>
            </w:r>
          </w:p>
        </w:tc>
        <w:tc>
          <w:tcPr>
            <w:tcW w:w="3107" w:type="dxa"/>
            <w:tcBorders>
              <w:top w:val="single" w:sz="4" w:space="0" w:color="000000"/>
              <w:left w:val="single" w:sz="4" w:space="0" w:color="auto"/>
              <w:bottom w:val="single" w:sz="4" w:space="0" w:color="000000"/>
              <w:right w:val="single" w:sz="4" w:space="0" w:color="000000"/>
            </w:tcBorders>
            <w:hideMark/>
          </w:tcPr>
          <w:p w14:paraId="6B898EF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73F40F3" w14:textId="2F8F426D"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70AB773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89660A5"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E1C496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2.8.</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E381D2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proofErr w:type="spellStart"/>
            <w:r w:rsidRPr="00FB6AFC">
              <w:rPr>
                <w:rFonts w:eastAsia="Calibri"/>
                <w:sz w:val="22"/>
                <w:szCs w:val="22"/>
                <w:lang w:eastAsia="en-US"/>
              </w:rPr>
              <w:t>Purvasaugiai</w:t>
            </w:r>
            <w:proofErr w:type="spellEnd"/>
            <w:r w:rsidRPr="00FB6AFC">
              <w:rPr>
                <w:rFonts w:eastAsia="Calibri"/>
                <w:sz w:val="22"/>
                <w:szCs w:val="22"/>
                <w:lang w:eastAsia="en-US"/>
              </w:rPr>
              <w:t xml:space="preserve"> </w:t>
            </w:r>
          </w:p>
        </w:tc>
        <w:tc>
          <w:tcPr>
            <w:tcW w:w="4238" w:type="dxa"/>
            <w:tcBorders>
              <w:top w:val="single" w:sz="4" w:space="0" w:color="auto"/>
              <w:left w:val="single" w:sz="4" w:space="0" w:color="auto"/>
              <w:bottom w:val="single" w:sz="4" w:space="0" w:color="auto"/>
              <w:right w:val="nil"/>
            </w:tcBorders>
            <w:vAlign w:val="center"/>
            <w:hideMark/>
          </w:tcPr>
          <w:p w14:paraId="69C23D73"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Ant visų keturių ratų, gaubiantys ratus ir iš viršaus.</w:t>
            </w:r>
          </w:p>
        </w:tc>
        <w:tc>
          <w:tcPr>
            <w:tcW w:w="3107" w:type="dxa"/>
            <w:tcBorders>
              <w:top w:val="single" w:sz="4" w:space="0" w:color="000000"/>
              <w:left w:val="single" w:sz="4" w:space="0" w:color="auto"/>
              <w:bottom w:val="single" w:sz="4" w:space="0" w:color="000000"/>
              <w:right w:val="single" w:sz="4" w:space="0" w:color="000000"/>
            </w:tcBorders>
            <w:hideMark/>
          </w:tcPr>
          <w:p w14:paraId="5BBC430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0649D70" w14:textId="25F411FC"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p>
        </w:tc>
        <w:tc>
          <w:tcPr>
            <w:tcW w:w="40" w:type="dxa"/>
          </w:tcPr>
          <w:p w14:paraId="0EF8C47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65BAFCE4" w14:textId="77777777" w:rsidTr="00BF3ECF">
        <w:tc>
          <w:tcPr>
            <w:tcW w:w="521" w:type="dxa"/>
            <w:tcBorders>
              <w:top w:val="single" w:sz="4" w:space="0" w:color="auto"/>
              <w:left w:val="single" w:sz="4" w:space="0" w:color="auto"/>
              <w:bottom w:val="single" w:sz="4" w:space="0" w:color="auto"/>
              <w:right w:val="single" w:sz="4" w:space="0" w:color="auto"/>
            </w:tcBorders>
            <w:hideMark/>
          </w:tcPr>
          <w:p w14:paraId="3C06A27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Calibri"/>
                <w:sz w:val="22"/>
                <w:szCs w:val="22"/>
                <w:lang w:eastAsia="en-US"/>
              </w:rPr>
            </w:pPr>
            <w:r w:rsidRPr="00FB6AFC">
              <w:rPr>
                <w:sz w:val="22"/>
                <w:szCs w:val="22"/>
              </w:rPr>
              <w:lastRenderedPageBreak/>
              <w:t xml:space="preserve">     2.9.</w:t>
            </w:r>
          </w:p>
        </w:tc>
        <w:tc>
          <w:tcPr>
            <w:tcW w:w="1754" w:type="dxa"/>
            <w:tcBorders>
              <w:top w:val="single" w:sz="4" w:space="0" w:color="auto"/>
              <w:left w:val="single" w:sz="4" w:space="0" w:color="auto"/>
              <w:bottom w:val="single" w:sz="4" w:space="0" w:color="auto"/>
              <w:right w:val="single" w:sz="4" w:space="0" w:color="auto"/>
            </w:tcBorders>
            <w:hideMark/>
          </w:tcPr>
          <w:p w14:paraId="659360E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Calibri"/>
                <w:sz w:val="22"/>
                <w:szCs w:val="22"/>
                <w:lang w:eastAsia="en-US"/>
              </w:rPr>
            </w:pPr>
            <w:r w:rsidRPr="00FB6AFC">
              <w:rPr>
                <w:sz w:val="22"/>
                <w:szCs w:val="22"/>
              </w:rPr>
              <w:t>Elektroninė ašių apkrovos sistema</w:t>
            </w:r>
          </w:p>
        </w:tc>
        <w:tc>
          <w:tcPr>
            <w:tcW w:w="4238" w:type="dxa"/>
            <w:tcBorders>
              <w:top w:val="single" w:sz="4" w:space="0" w:color="auto"/>
              <w:left w:val="single" w:sz="4" w:space="0" w:color="auto"/>
              <w:bottom w:val="single" w:sz="4" w:space="0" w:color="auto"/>
              <w:right w:val="nil"/>
            </w:tcBorders>
            <w:hideMark/>
          </w:tcPr>
          <w:p w14:paraId="61F98E8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sz w:val="22"/>
                <w:szCs w:val="22"/>
              </w:rPr>
              <w:t xml:space="preserve">Turi būti įrengta sistema, leidžianti vairuotojui ar aptarnaujančiam personalui kontroliuoti ašių apkrovas. </w:t>
            </w:r>
          </w:p>
        </w:tc>
        <w:tc>
          <w:tcPr>
            <w:tcW w:w="3107" w:type="dxa"/>
            <w:tcBorders>
              <w:top w:val="single" w:sz="4" w:space="0" w:color="000000"/>
              <w:left w:val="single" w:sz="4" w:space="0" w:color="auto"/>
              <w:bottom w:val="single" w:sz="4" w:space="0" w:color="000000"/>
              <w:right w:val="single" w:sz="4" w:space="0" w:color="000000"/>
            </w:tcBorders>
            <w:hideMark/>
          </w:tcPr>
          <w:p w14:paraId="5958B997" w14:textId="77777777" w:rsidR="0022699A" w:rsidRPr="0022699A" w:rsidRDefault="0022699A" w:rsidP="0022699A">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22699A">
              <w:rPr>
                <w:rFonts w:eastAsia="Times New Roman"/>
                <w:i/>
                <w:iCs/>
                <w:sz w:val="22"/>
                <w:szCs w:val="22"/>
                <w:lang w:eastAsia="en-US"/>
              </w:rPr>
              <w:t xml:space="preserve">Taip)/ Ne </w:t>
            </w:r>
          </w:p>
          <w:p w14:paraId="7F330C44" w14:textId="3BD4B8D6" w:rsidR="00FB6AFC" w:rsidRPr="00FB6AFC" w:rsidRDefault="0022699A" w:rsidP="0022699A">
            <w:pPr>
              <w:pBdr>
                <w:top w:val="none" w:sz="0" w:space="0" w:color="auto"/>
                <w:left w:val="none" w:sz="0" w:space="0" w:color="auto"/>
                <w:bottom w:val="none" w:sz="0" w:space="0" w:color="auto"/>
                <w:right w:val="none" w:sz="0" w:space="0" w:color="auto"/>
              </w:pBdr>
              <w:autoSpaceDN w:val="0"/>
              <w:spacing w:line="256" w:lineRule="auto"/>
              <w:rPr>
                <w:sz w:val="22"/>
                <w:szCs w:val="22"/>
                <w:shd w:val="clear" w:color="auto" w:fill="C0C0C0"/>
                <w:lang w:eastAsia="lt-LT"/>
              </w:rPr>
            </w:pPr>
            <w:r w:rsidRPr="006C51D0">
              <w:rPr>
                <w:rFonts w:eastAsia="Times New Roman"/>
                <w:i/>
                <w:iCs/>
                <w:sz w:val="22"/>
                <w:szCs w:val="22"/>
                <w:lang w:eastAsia="en-US"/>
              </w:rPr>
              <w:t xml:space="preserve"> </w:t>
            </w:r>
            <w:r w:rsidRPr="006C51D0">
              <w:rPr>
                <w:rFonts w:eastAsia="Times New Roman"/>
                <w:i/>
                <w:iCs/>
                <w:sz w:val="22"/>
                <w:szCs w:val="22"/>
                <w:lang w:eastAsia="ar-SA"/>
              </w:rPr>
              <w:t xml:space="preserve">Pateikto dokumento pavadinimas </w:t>
            </w:r>
            <w:r w:rsidRPr="006C51D0">
              <w:rPr>
                <w:rFonts w:eastAsia="Times New Roman"/>
                <w:i/>
                <w:iCs/>
                <w:sz w:val="22"/>
                <w:szCs w:val="22"/>
                <w:shd w:val="clear" w:color="auto" w:fill="C0C0C0"/>
                <w:lang w:eastAsia="ar-SA"/>
              </w:rPr>
              <w:t>___</w:t>
            </w:r>
            <w:r w:rsidRPr="006C51D0">
              <w:rPr>
                <w:rFonts w:eastAsia="Times New Roman"/>
                <w:i/>
                <w:iCs/>
                <w:sz w:val="22"/>
                <w:szCs w:val="22"/>
                <w:lang w:eastAsia="ar-SA"/>
              </w:rPr>
              <w:t xml:space="preserve">ir psl. Nr. </w:t>
            </w:r>
            <w:r w:rsidRPr="006C51D0">
              <w:rPr>
                <w:rFonts w:eastAsia="Times New Roman"/>
                <w:i/>
                <w:iCs/>
                <w:sz w:val="22"/>
                <w:szCs w:val="22"/>
                <w:shd w:val="clear" w:color="auto" w:fill="C0C0C0"/>
                <w:lang w:eastAsia="ar-SA"/>
              </w:rPr>
              <w:t xml:space="preserve">_  </w:t>
            </w:r>
            <w:r w:rsidRPr="006C51D0">
              <w:rPr>
                <w:rFonts w:eastAsia="Times New Roman"/>
                <w:i/>
                <w:iCs/>
                <w:sz w:val="22"/>
                <w:szCs w:val="22"/>
                <w:lang w:eastAsia="ar-SA"/>
              </w:rPr>
              <w:t xml:space="preserve"> </w:t>
            </w:r>
          </w:p>
        </w:tc>
        <w:tc>
          <w:tcPr>
            <w:tcW w:w="40" w:type="dxa"/>
          </w:tcPr>
          <w:p w14:paraId="646A869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63DAB05" w14:textId="77777777" w:rsidTr="00BF3ECF">
        <w:tc>
          <w:tcPr>
            <w:tcW w:w="521" w:type="dxa"/>
            <w:tcBorders>
              <w:top w:val="single" w:sz="4" w:space="0" w:color="000000"/>
              <w:left w:val="single" w:sz="4" w:space="0" w:color="000000"/>
              <w:bottom w:val="single" w:sz="4" w:space="0" w:color="000000"/>
              <w:right w:val="nil"/>
            </w:tcBorders>
          </w:tcPr>
          <w:p w14:paraId="51849816" w14:textId="3477FDA6" w:rsidR="00FB6AFC" w:rsidRPr="00FB6AFC" w:rsidRDefault="0022699A" w:rsidP="0022699A">
            <w:pPr>
              <w:pBdr>
                <w:top w:val="none" w:sz="0" w:space="0" w:color="auto"/>
                <w:left w:val="none" w:sz="0" w:space="0" w:color="auto"/>
                <w:bottom w:val="none" w:sz="0" w:space="0" w:color="auto"/>
                <w:right w:val="none" w:sz="0" w:space="0" w:color="auto"/>
              </w:pBdr>
              <w:autoSpaceDN w:val="0"/>
              <w:spacing w:after="160" w:line="256" w:lineRule="auto"/>
              <w:jc w:val="center"/>
              <w:textAlignment w:val="baseline"/>
              <w:rPr>
                <w:rFonts w:eastAsia="Times New Roman"/>
                <w:b/>
                <w:bCs/>
                <w:sz w:val="22"/>
                <w:szCs w:val="22"/>
                <w:lang w:eastAsia="ar-SA"/>
              </w:rPr>
            </w:pPr>
            <w:r>
              <w:rPr>
                <w:rFonts w:eastAsia="Times New Roman"/>
                <w:b/>
                <w:bCs/>
                <w:sz w:val="22"/>
                <w:szCs w:val="22"/>
                <w:lang w:eastAsia="ar-SA"/>
              </w:rPr>
              <w:t>3.</w:t>
            </w:r>
          </w:p>
        </w:tc>
        <w:tc>
          <w:tcPr>
            <w:tcW w:w="9099" w:type="dxa"/>
            <w:gridSpan w:val="3"/>
            <w:tcBorders>
              <w:top w:val="single" w:sz="4" w:space="0" w:color="000000"/>
              <w:left w:val="single" w:sz="4" w:space="0" w:color="000000"/>
              <w:bottom w:val="single" w:sz="4" w:space="0" w:color="000000"/>
              <w:right w:val="single" w:sz="4" w:space="0" w:color="000000"/>
            </w:tcBorders>
            <w:hideMark/>
          </w:tcPr>
          <w:p w14:paraId="66CB54F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Calibri"/>
                <w:b/>
                <w:bCs/>
                <w:sz w:val="22"/>
                <w:szCs w:val="22"/>
                <w:lang w:eastAsia="en-US"/>
              </w:rPr>
            </w:pPr>
            <w:r w:rsidRPr="00FB6AFC">
              <w:rPr>
                <w:rFonts w:eastAsia="Calibri"/>
                <w:b/>
                <w:bCs/>
                <w:sz w:val="22"/>
                <w:szCs w:val="22"/>
                <w:lang w:eastAsia="en-US"/>
              </w:rPr>
              <w:t xml:space="preserve">HIDRAULIKA </w:t>
            </w:r>
          </w:p>
        </w:tc>
        <w:tc>
          <w:tcPr>
            <w:tcW w:w="40" w:type="dxa"/>
          </w:tcPr>
          <w:p w14:paraId="2188555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6CB85DA7"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06D680D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Calibri"/>
                <w:sz w:val="22"/>
                <w:szCs w:val="22"/>
                <w:lang w:eastAsia="en-US"/>
              </w:rPr>
              <w:t xml:space="preserve">     3.1.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6E19570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Hidraulinis kėbulo pakėlimo cilindras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5D2D683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 xml:space="preserve">1 </w:t>
            </w:r>
            <w:proofErr w:type="spellStart"/>
            <w:r w:rsidRPr="00FB6AFC">
              <w:rPr>
                <w:rFonts w:eastAsia="Calibri"/>
                <w:sz w:val="22"/>
                <w:szCs w:val="22"/>
                <w:lang w:eastAsia="en-US"/>
              </w:rPr>
              <w:t>vnt</w:t>
            </w:r>
            <w:proofErr w:type="spellEnd"/>
            <w:r w:rsidRPr="00FB6AFC">
              <w:rPr>
                <w:rFonts w:eastAsia="Calibri"/>
                <w:sz w:val="22"/>
                <w:szCs w:val="22"/>
                <w:lang w:eastAsia="en-US"/>
              </w:rPr>
              <w:t>, teleskopinis, užtikrinantis kėbulo pakėlimą į tris puses ne mažesniu nei 45 ° kampu.</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3204AFD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8D9E5F3" w14:textId="7A4A8698"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5A57933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BE1A7B2"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7EDCF5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3.2.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938509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Hidraulinė žarna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007880CF"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Aukšto slėgio (darbinis slėgis ne mažiau 200 bar) su greita jungtimi, reikiamo ilgio.</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29F2317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4B6122F0" w14:textId="771C1156"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68861BB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AD351B1" w14:textId="77777777" w:rsidTr="00BF3ECF">
        <w:tc>
          <w:tcPr>
            <w:tcW w:w="521" w:type="dxa"/>
            <w:tcBorders>
              <w:top w:val="single" w:sz="4" w:space="0" w:color="000000"/>
              <w:left w:val="single" w:sz="4" w:space="0" w:color="000000"/>
              <w:bottom w:val="single" w:sz="4" w:space="0" w:color="000000"/>
              <w:right w:val="nil"/>
            </w:tcBorders>
            <w:hideMark/>
          </w:tcPr>
          <w:p w14:paraId="1AEB59A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b/>
                <w:bCs/>
                <w:sz w:val="22"/>
                <w:szCs w:val="22"/>
                <w:lang w:eastAsia="ar-SA"/>
              </w:rPr>
            </w:pPr>
            <w:r w:rsidRPr="00FB6AFC">
              <w:rPr>
                <w:rFonts w:eastAsia="Times New Roman"/>
                <w:b/>
                <w:bCs/>
                <w:sz w:val="22"/>
                <w:szCs w:val="22"/>
                <w:lang w:eastAsia="ar-SA"/>
              </w:rPr>
              <w:t>4.</w:t>
            </w:r>
          </w:p>
        </w:tc>
        <w:tc>
          <w:tcPr>
            <w:tcW w:w="9099" w:type="dxa"/>
            <w:gridSpan w:val="3"/>
            <w:tcBorders>
              <w:top w:val="single" w:sz="4" w:space="0" w:color="000000"/>
              <w:left w:val="single" w:sz="4" w:space="0" w:color="000000"/>
              <w:bottom w:val="single" w:sz="4" w:space="0" w:color="000000"/>
              <w:right w:val="single" w:sz="4" w:space="0" w:color="000000"/>
            </w:tcBorders>
            <w:hideMark/>
          </w:tcPr>
          <w:p w14:paraId="51DBAE4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b/>
                <w:bCs/>
                <w:sz w:val="22"/>
                <w:szCs w:val="22"/>
                <w:lang w:eastAsia="ar-SA"/>
              </w:rPr>
              <w:t>KĖBULAS</w:t>
            </w:r>
          </w:p>
        </w:tc>
        <w:tc>
          <w:tcPr>
            <w:tcW w:w="40" w:type="dxa"/>
          </w:tcPr>
          <w:p w14:paraId="73BA3D6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522F3AA"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27F1DE1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04E1528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sz w:val="22"/>
                <w:szCs w:val="22"/>
                <w:lang w:eastAsia="en-US"/>
              </w:rPr>
              <w:t>Kėbulo forma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5327AD6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Kėbulas stačiakampis, vertikaliomis sienomis.</w:t>
            </w:r>
          </w:p>
        </w:tc>
        <w:tc>
          <w:tcPr>
            <w:tcW w:w="3107" w:type="dxa"/>
            <w:tcBorders>
              <w:top w:val="single" w:sz="4" w:space="0" w:color="000000"/>
              <w:left w:val="single" w:sz="4" w:space="0" w:color="auto"/>
              <w:bottom w:val="single" w:sz="4" w:space="0" w:color="auto"/>
              <w:right w:val="single" w:sz="4" w:space="0" w:color="000000"/>
            </w:tcBorders>
            <w:vAlign w:val="center"/>
            <w:hideMark/>
          </w:tcPr>
          <w:p w14:paraId="34352B2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6C4667A" w14:textId="181A6564"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679C603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2690906F"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58EAC5F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1BA068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Vidinis ilgis</w:t>
            </w:r>
          </w:p>
        </w:tc>
        <w:tc>
          <w:tcPr>
            <w:tcW w:w="4238" w:type="dxa"/>
            <w:tcBorders>
              <w:top w:val="single" w:sz="4" w:space="0" w:color="auto"/>
              <w:left w:val="single" w:sz="4" w:space="0" w:color="auto"/>
              <w:bottom w:val="single" w:sz="4" w:space="0" w:color="auto"/>
              <w:right w:val="nil"/>
            </w:tcBorders>
            <w:vAlign w:val="center"/>
            <w:hideMark/>
          </w:tcPr>
          <w:p w14:paraId="18992271"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 xml:space="preserve">Nuo 4100 iki 4300 mm. </w:t>
            </w:r>
          </w:p>
        </w:tc>
        <w:tc>
          <w:tcPr>
            <w:tcW w:w="3107" w:type="dxa"/>
            <w:tcBorders>
              <w:top w:val="single" w:sz="4" w:space="0" w:color="auto"/>
              <w:left w:val="single" w:sz="4" w:space="0" w:color="auto"/>
              <w:bottom w:val="single" w:sz="4" w:space="0" w:color="auto"/>
              <w:right w:val="single" w:sz="4" w:space="0" w:color="auto"/>
            </w:tcBorders>
            <w:hideMark/>
          </w:tcPr>
          <w:p w14:paraId="45CB01C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180FCFAA" w14:textId="47B05DA8"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Times New Roman"/>
                <w:i/>
                <w:iCs/>
                <w:sz w:val="22"/>
                <w:szCs w:val="22"/>
                <w:lang w:eastAsia="lt-LT"/>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319E723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3CB59A3"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1301ADB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4.3.</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2732D7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Vidinis plotis</w:t>
            </w:r>
          </w:p>
        </w:tc>
        <w:tc>
          <w:tcPr>
            <w:tcW w:w="4238" w:type="dxa"/>
            <w:tcBorders>
              <w:top w:val="single" w:sz="4" w:space="0" w:color="auto"/>
              <w:left w:val="single" w:sz="4" w:space="0" w:color="auto"/>
              <w:bottom w:val="single" w:sz="4" w:space="0" w:color="auto"/>
              <w:right w:val="nil"/>
            </w:tcBorders>
            <w:vAlign w:val="center"/>
            <w:hideMark/>
          </w:tcPr>
          <w:p w14:paraId="57A2EC3D"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Nuo 2350 iki 2450 mm .</w:t>
            </w:r>
          </w:p>
        </w:tc>
        <w:tc>
          <w:tcPr>
            <w:tcW w:w="3107" w:type="dxa"/>
            <w:tcBorders>
              <w:top w:val="single" w:sz="4" w:space="0" w:color="auto"/>
              <w:left w:val="single" w:sz="4" w:space="0" w:color="auto"/>
              <w:bottom w:val="single" w:sz="4" w:space="0" w:color="auto"/>
              <w:right w:val="single" w:sz="4" w:space="0" w:color="auto"/>
            </w:tcBorders>
            <w:hideMark/>
          </w:tcPr>
          <w:p w14:paraId="204DD6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651B532C" w14:textId="5405D5F0"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6452B3D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04FB5E2"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3B3AA41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4.4.</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3B528E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Bortų aukštis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7EFAC2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Nuo 800 iki 900 mm.</w:t>
            </w:r>
          </w:p>
        </w:tc>
        <w:tc>
          <w:tcPr>
            <w:tcW w:w="3107" w:type="dxa"/>
            <w:tcBorders>
              <w:top w:val="single" w:sz="4" w:space="0" w:color="auto"/>
              <w:left w:val="single" w:sz="4" w:space="0" w:color="auto"/>
              <w:bottom w:val="single" w:sz="4" w:space="0" w:color="auto"/>
              <w:right w:val="single" w:sz="4" w:space="0" w:color="000000"/>
            </w:tcBorders>
            <w:vAlign w:val="center"/>
            <w:hideMark/>
          </w:tcPr>
          <w:p w14:paraId="70ACBD9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2DF15C9D" w14:textId="7EED4534"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Pr>
          <w:p w14:paraId="1F7AAD1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57260305" w14:textId="77777777" w:rsidTr="00BF3ECF">
        <w:trPr>
          <w:trHeight w:val="804"/>
        </w:trPr>
        <w:tc>
          <w:tcPr>
            <w:tcW w:w="521" w:type="dxa"/>
            <w:tcBorders>
              <w:top w:val="single" w:sz="4" w:space="0" w:color="auto"/>
              <w:left w:val="single" w:sz="4" w:space="0" w:color="auto"/>
              <w:bottom w:val="single" w:sz="4" w:space="0" w:color="auto"/>
              <w:right w:val="single" w:sz="4" w:space="0" w:color="auto"/>
            </w:tcBorders>
            <w:vAlign w:val="center"/>
            <w:hideMark/>
          </w:tcPr>
          <w:p w14:paraId="4D01671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4.5.</w:t>
            </w:r>
          </w:p>
        </w:tc>
        <w:tc>
          <w:tcPr>
            <w:tcW w:w="1754" w:type="dxa"/>
            <w:tcBorders>
              <w:top w:val="single" w:sz="4" w:space="0" w:color="auto"/>
              <w:left w:val="single" w:sz="4" w:space="0" w:color="auto"/>
              <w:bottom w:val="single" w:sz="4" w:space="0" w:color="auto"/>
              <w:right w:val="single" w:sz="4" w:space="0" w:color="auto"/>
            </w:tcBorders>
            <w:vAlign w:val="center"/>
            <w:hideMark/>
          </w:tcPr>
          <w:p w14:paraId="49DD660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Galinio borto tvirtinimas.</w:t>
            </w:r>
          </w:p>
        </w:tc>
        <w:tc>
          <w:tcPr>
            <w:tcW w:w="4238" w:type="dxa"/>
            <w:tcBorders>
              <w:top w:val="single" w:sz="4" w:space="0" w:color="auto"/>
              <w:left w:val="single" w:sz="4" w:space="0" w:color="auto"/>
              <w:bottom w:val="single" w:sz="4" w:space="0" w:color="auto"/>
              <w:right w:val="nil"/>
            </w:tcBorders>
            <w:vAlign w:val="center"/>
            <w:hideMark/>
          </w:tcPr>
          <w:p w14:paraId="4D9EFD1E"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Bortas su viršutiniais vyriais ir pneumatiniu fiksavimo įrenginiu apačioje, valdomu iš vairuotojo kabinos.</w:t>
            </w:r>
          </w:p>
        </w:tc>
        <w:tc>
          <w:tcPr>
            <w:tcW w:w="3107" w:type="dxa"/>
            <w:tcBorders>
              <w:top w:val="single" w:sz="4" w:space="0" w:color="auto"/>
              <w:left w:val="single" w:sz="4" w:space="0" w:color="auto"/>
              <w:bottom w:val="single" w:sz="4" w:space="0" w:color="auto"/>
              <w:right w:val="single" w:sz="4" w:space="0" w:color="auto"/>
            </w:tcBorders>
            <w:hideMark/>
          </w:tcPr>
          <w:p w14:paraId="6761500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B48C8A2" w14:textId="58A2E38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5245B46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777AD058"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84EB47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4.6.</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E6E881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Šoniniai bortai</w:t>
            </w:r>
          </w:p>
        </w:tc>
        <w:tc>
          <w:tcPr>
            <w:tcW w:w="4238" w:type="dxa"/>
            <w:tcBorders>
              <w:top w:val="single" w:sz="4" w:space="0" w:color="auto"/>
              <w:left w:val="single" w:sz="4" w:space="0" w:color="auto"/>
              <w:bottom w:val="single" w:sz="4" w:space="0" w:color="auto"/>
              <w:right w:val="nil"/>
            </w:tcBorders>
            <w:vAlign w:val="center"/>
            <w:hideMark/>
          </w:tcPr>
          <w:p w14:paraId="6168613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Su viršutiniais vyriais ir fiksavimo įrenginiu apačioje.</w:t>
            </w:r>
          </w:p>
        </w:tc>
        <w:tc>
          <w:tcPr>
            <w:tcW w:w="3107" w:type="dxa"/>
            <w:tcBorders>
              <w:top w:val="single" w:sz="4" w:space="0" w:color="auto"/>
              <w:left w:val="single" w:sz="4" w:space="0" w:color="auto"/>
              <w:bottom w:val="single" w:sz="4" w:space="0" w:color="auto"/>
              <w:right w:val="single" w:sz="4" w:space="0" w:color="auto"/>
            </w:tcBorders>
            <w:hideMark/>
          </w:tcPr>
          <w:p w14:paraId="7C65E93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CB107AC" w14:textId="7BFFA175"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5E8034E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17185CDF"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3D97A9E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4.7.</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E5E703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 Kėbulo medžiaga</w:t>
            </w:r>
          </w:p>
        </w:tc>
        <w:tc>
          <w:tcPr>
            <w:tcW w:w="4238" w:type="dxa"/>
            <w:tcBorders>
              <w:top w:val="single" w:sz="4" w:space="0" w:color="auto"/>
              <w:left w:val="single" w:sz="4" w:space="0" w:color="auto"/>
              <w:bottom w:val="single" w:sz="4" w:space="0" w:color="auto"/>
              <w:right w:val="nil"/>
            </w:tcBorders>
            <w:vAlign w:val="center"/>
            <w:hideMark/>
          </w:tcPr>
          <w:p w14:paraId="0803D1A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rPr>
                <w:rFonts w:eastAsia="Calibri"/>
                <w:sz w:val="22"/>
                <w:szCs w:val="22"/>
                <w:lang w:eastAsia="en-US"/>
              </w:rPr>
            </w:pPr>
            <w:r w:rsidRPr="00FB6AFC">
              <w:rPr>
                <w:rFonts w:eastAsia="Calibri"/>
                <w:sz w:val="22"/>
                <w:szCs w:val="22"/>
                <w:lang w:eastAsia="en-US"/>
              </w:rPr>
              <w:t xml:space="preserve"> Priekinė, galinė ir šoninės bortų sienos iš plieno, storis ne mažiau 4 mm, su reikalingomis standumo briaunomis. </w:t>
            </w:r>
          </w:p>
          <w:p w14:paraId="158E242C"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 xml:space="preserve">  Grindys – iš plieno, storis ne mažiau 5 mm. Naudojant dilimui atsparų plieną (</w:t>
            </w:r>
            <w:proofErr w:type="spellStart"/>
            <w:r w:rsidRPr="00FB6AFC">
              <w:rPr>
                <w:rFonts w:eastAsia="Calibri"/>
                <w:sz w:val="22"/>
                <w:szCs w:val="22"/>
                <w:lang w:eastAsia="en-US"/>
              </w:rPr>
              <w:t>Hardox</w:t>
            </w:r>
            <w:proofErr w:type="spellEnd"/>
            <w:r w:rsidRPr="00FB6AFC">
              <w:rPr>
                <w:rFonts w:eastAsia="Calibri"/>
                <w:sz w:val="22"/>
                <w:szCs w:val="22"/>
                <w:lang w:eastAsia="en-US"/>
              </w:rPr>
              <w:t xml:space="preserve"> arba lygiavertis) grindų storis gali būti ne mažiau 4 mm.  </w:t>
            </w:r>
          </w:p>
        </w:tc>
        <w:tc>
          <w:tcPr>
            <w:tcW w:w="3107" w:type="dxa"/>
            <w:tcBorders>
              <w:top w:val="single" w:sz="4" w:space="0" w:color="auto"/>
              <w:left w:val="single" w:sz="4" w:space="0" w:color="auto"/>
              <w:bottom w:val="single" w:sz="4" w:space="0" w:color="auto"/>
              <w:right w:val="single" w:sz="4" w:space="0" w:color="auto"/>
            </w:tcBorders>
            <w:hideMark/>
          </w:tcPr>
          <w:p w14:paraId="090E6A2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Siūlomas parametras:</w:t>
            </w:r>
          </w:p>
          <w:p w14:paraId="090C110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bortų storis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2EF6C4E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grindų storis </w:t>
            </w:r>
            <w:r w:rsidRPr="00FB6AFC">
              <w:rPr>
                <w:rFonts w:eastAsia="Times New Roman"/>
                <w:i/>
                <w:iCs/>
                <w:sz w:val="22"/>
                <w:szCs w:val="22"/>
                <w:shd w:val="clear" w:color="auto" w:fill="C0C0C0"/>
                <w:lang w:eastAsia="en-US"/>
              </w:rPr>
              <w:t>______</w:t>
            </w:r>
            <w:r w:rsidRPr="00FB6AFC">
              <w:rPr>
                <w:rFonts w:eastAsia="Times New Roman"/>
                <w:i/>
                <w:iCs/>
                <w:sz w:val="22"/>
                <w:szCs w:val="22"/>
                <w:lang w:eastAsia="en-US"/>
              </w:rPr>
              <w:t xml:space="preserve"> mm.</w:t>
            </w:r>
          </w:p>
          <w:p w14:paraId="4BEC15E6" w14:textId="18E20988"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3B1105C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FC78720"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1CAF90DC"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4.8.</w:t>
            </w:r>
          </w:p>
        </w:tc>
        <w:tc>
          <w:tcPr>
            <w:tcW w:w="1754" w:type="dxa"/>
            <w:tcBorders>
              <w:top w:val="single" w:sz="4" w:space="0" w:color="auto"/>
              <w:left w:val="single" w:sz="4" w:space="0" w:color="auto"/>
              <w:bottom w:val="single" w:sz="4" w:space="0" w:color="auto"/>
              <w:right w:val="single" w:sz="4" w:space="0" w:color="auto"/>
            </w:tcBorders>
            <w:vAlign w:val="center"/>
            <w:hideMark/>
          </w:tcPr>
          <w:p w14:paraId="1655041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Tentas</w:t>
            </w:r>
          </w:p>
        </w:tc>
        <w:tc>
          <w:tcPr>
            <w:tcW w:w="4238" w:type="dxa"/>
            <w:tcBorders>
              <w:top w:val="single" w:sz="4" w:space="0" w:color="auto"/>
              <w:left w:val="single" w:sz="4" w:space="0" w:color="auto"/>
              <w:bottom w:val="single" w:sz="4" w:space="0" w:color="auto"/>
              <w:right w:val="nil"/>
            </w:tcBorders>
            <w:vAlign w:val="center"/>
            <w:hideMark/>
          </w:tcPr>
          <w:p w14:paraId="568ABAB9"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ind w:left="567" w:hanging="538"/>
              <w:jc w:val="both"/>
              <w:rPr>
                <w:rFonts w:eastAsia="Calibri"/>
                <w:sz w:val="22"/>
                <w:szCs w:val="22"/>
                <w:lang w:eastAsia="en-US"/>
              </w:rPr>
            </w:pPr>
            <w:r w:rsidRPr="00FB6AFC">
              <w:rPr>
                <w:rFonts w:eastAsia="Calibri"/>
                <w:sz w:val="22"/>
                <w:szCs w:val="22"/>
                <w:lang w:eastAsia="en-US"/>
              </w:rPr>
              <w:t>Turi būti susukamas virš šoninės sienos nuo žemės, nenaudojant papildomų palipimo priemonių.</w:t>
            </w:r>
          </w:p>
          <w:p w14:paraId="232A394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spacing w:line="256" w:lineRule="auto"/>
              <w:ind w:firstLine="29"/>
              <w:jc w:val="both"/>
              <w:rPr>
                <w:rFonts w:eastAsia="Calibri"/>
                <w:sz w:val="22"/>
                <w:szCs w:val="22"/>
                <w:lang w:eastAsia="en-US"/>
              </w:rPr>
            </w:pPr>
            <w:r w:rsidRPr="00FB6AFC">
              <w:rPr>
                <w:rFonts w:eastAsia="Calibri"/>
                <w:sz w:val="22"/>
                <w:szCs w:val="22"/>
                <w:lang w:eastAsia="en-US"/>
              </w:rPr>
              <w:t>Plotis ir ilgis ne mažiau 300 mm didesnis nei kėbulo matmenys.</w:t>
            </w:r>
          </w:p>
        </w:tc>
        <w:tc>
          <w:tcPr>
            <w:tcW w:w="3107" w:type="dxa"/>
            <w:tcBorders>
              <w:top w:val="single" w:sz="4" w:space="0" w:color="auto"/>
              <w:left w:val="single" w:sz="4" w:space="0" w:color="auto"/>
              <w:bottom w:val="single" w:sz="4" w:space="0" w:color="auto"/>
              <w:right w:val="single" w:sz="4" w:space="0" w:color="auto"/>
            </w:tcBorders>
            <w:hideMark/>
          </w:tcPr>
          <w:p w14:paraId="25E42C1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3D7D2DC6" w14:textId="32945BFB"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0651EB9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18F5BD52"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7497A1D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4.9.</w:t>
            </w:r>
          </w:p>
        </w:tc>
        <w:tc>
          <w:tcPr>
            <w:tcW w:w="1754" w:type="dxa"/>
            <w:tcBorders>
              <w:top w:val="single" w:sz="4" w:space="0" w:color="auto"/>
              <w:left w:val="single" w:sz="4" w:space="0" w:color="auto"/>
              <w:bottom w:val="single" w:sz="4" w:space="0" w:color="auto"/>
              <w:right w:val="single" w:sz="4" w:space="0" w:color="auto"/>
            </w:tcBorders>
            <w:vAlign w:val="center"/>
            <w:hideMark/>
          </w:tcPr>
          <w:p w14:paraId="7829101E"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Kopėčios ir reikalinga įranga tento tvarkymui</w:t>
            </w:r>
          </w:p>
        </w:tc>
        <w:tc>
          <w:tcPr>
            <w:tcW w:w="4238" w:type="dxa"/>
            <w:tcBorders>
              <w:top w:val="single" w:sz="4" w:space="0" w:color="auto"/>
              <w:left w:val="single" w:sz="4" w:space="0" w:color="auto"/>
              <w:bottom w:val="single" w:sz="4" w:space="0" w:color="auto"/>
              <w:right w:val="nil"/>
            </w:tcBorders>
            <w:vAlign w:val="center"/>
            <w:hideMark/>
          </w:tcPr>
          <w:p w14:paraId="5A5C4CB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Su tvirtinimo vieta ant rėmo.</w:t>
            </w:r>
          </w:p>
        </w:tc>
        <w:tc>
          <w:tcPr>
            <w:tcW w:w="3107" w:type="dxa"/>
            <w:tcBorders>
              <w:top w:val="single" w:sz="4" w:space="0" w:color="auto"/>
              <w:left w:val="single" w:sz="4" w:space="0" w:color="auto"/>
              <w:bottom w:val="single" w:sz="4" w:space="0" w:color="auto"/>
              <w:right w:val="single" w:sz="4" w:space="0" w:color="auto"/>
            </w:tcBorders>
            <w:hideMark/>
          </w:tcPr>
          <w:p w14:paraId="21F76E5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2C507DA9" w14:textId="00998128"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Borders>
              <w:top w:val="nil"/>
              <w:left w:val="single" w:sz="4" w:space="0" w:color="auto"/>
              <w:bottom w:val="nil"/>
              <w:right w:val="nil"/>
            </w:tcBorders>
          </w:tcPr>
          <w:p w14:paraId="26F17A8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A53672C" w14:textId="77777777" w:rsidTr="00BF3ECF">
        <w:tc>
          <w:tcPr>
            <w:tcW w:w="521" w:type="dxa"/>
            <w:tcBorders>
              <w:top w:val="single" w:sz="4" w:space="0" w:color="000000"/>
              <w:left w:val="single" w:sz="4" w:space="0" w:color="000000"/>
              <w:bottom w:val="single" w:sz="4" w:space="0" w:color="000000"/>
              <w:right w:val="single" w:sz="4" w:space="0" w:color="000000"/>
            </w:tcBorders>
            <w:hideMark/>
          </w:tcPr>
          <w:p w14:paraId="266CC27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b/>
                <w:bCs/>
                <w:sz w:val="22"/>
                <w:szCs w:val="22"/>
                <w:lang w:eastAsia="ar-SA"/>
              </w:rPr>
              <w:t>5.</w:t>
            </w:r>
          </w:p>
        </w:tc>
        <w:tc>
          <w:tcPr>
            <w:tcW w:w="9099" w:type="dxa"/>
            <w:gridSpan w:val="3"/>
            <w:tcBorders>
              <w:top w:val="single" w:sz="4" w:space="0" w:color="000000"/>
              <w:left w:val="single" w:sz="4" w:space="0" w:color="000000"/>
              <w:bottom w:val="single" w:sz="4" w:space="0" w:color="auto"/>
              <w:right w:val="single" w:sz="4" w:space="0" w:color="000000"/>
            </w:tcBorders>
            <w:vAlign w:val="center"/>
            <w:hideMark/>
          </w:tcPr>
          <w:p w14:paraId="356C1FC0"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Calibri"/>
                <w:b/>
                <w:bCs/>
                <w:sz w:val="22"/>
                <w:szCs w:val="22"/>
                <w:lang w:eastAsia="en-US"/>
              </w:rPr>
            </w:pPr>
            <w:r w:rsidRPr="00FB6AFC">
              <w:rPr>
                <w:rFonts w:eastAsia="Calibri"/>
                <w:b/>
                <w:bCs/>
                <w:sz w:val="22"/>
                <w:szCs w:val="22"/>
                <w:lang w:eastAsia="en-US"/>
              </w:rPr>
              <w:t>SUKABINIMO ĮTAISAS</w:t>
            </w:r>
          </w:p>
        </w:tc>
        <w:tc>
          <w:tcPr>
            <w:tcW w:w="40" w:type="dxa"/>
          </w:tcPr>
          <w:p w14:paraId="100AD32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28D0C30A"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3CA9BAF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Times New Roman"/>
                <w:sz w:val="22"/>
                <w:szCs w:val="22"/>
                <w:lang w:eastAsia="ar-SA"/>
              </w:rPr>
              <w:t>5.1.</w:t>
            </w:r>
          </w:p>
        </w:tc>
        <w:tc>
          <w:tcPr>
            <w:tcW w:w="1754" w:type="dxa"/>
            <w:tcBorders>
              <w:top w:val="single" w:sz="4" w:space="0" w:color="auto"/>
              <w:left w:val="nil"/>
              <w:bottom w:val="single" w:sz="4" w:space="0" w:color="auto"/>
              <w:right w:val="single" w:sz="4" w:space="0" w:color="auto"/>
            </w:tcBorders>
            <w:vAlign w:val="center"/>
            <w:hideMark/>
          </w:tcPr>
          <w:p w14:paraId="567616C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 xml:space="preserve">Sukabinimo kilpa </w:t>
            </w:r>
          </w:p>
        </w:tc>
        <w:tc>
          <w:tcPr>
            <w:tcW w:w="4238" w:type="dxa"/>
            <w:tcBorders>
              <w:top w:val="single" w:sz="4" w:space="0" w:color="auto"/>
              <w:left w:val="single" w:sz="4" w:space="0" w:color="auto"/>
              <w:bottom w:val="single" w:sz="4" w:space="0" w:color="auto"/>
              <w:right w:val="single" w:sz="4" w:space="0" w:color="auto"/>
            </w:tcBorders>
            <w:vAlign w:val="center"/>
            <w:hideMark/>
          </w:tcPr>
          <w:p w14:paraId="0B54BEF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eastAsia="Times New Roman"/>
                <w:sz w:val="22"/>
                <w:szCs w:val="22"/>
                <w:lang w:eastAsia="ar-SA"/>
              </w:rPr>
            </w:pPr>
            <w:r w:rsidRPr="00FB6AFC">
              <w:rPr>
                <w:rFonts w:eastAsia="Calibri"/>
                <w:sz w:val="22"/>
                <w:szCs w:val="22"/>
                <w:lang w:eastAsia="en-US"/>
              </w:rPr>
              <w:t>Sukabinimo kilpos skersmuo 50 mm.</w:t>
            </w:r>
          </w:p>
        </w:tc>
        <w:tc>
          <w:tcPr>
            <w:tcW w:w="3107" w:type="dxa"/>
            <w:tcBorders>
              <w:top w:val="single" w:sz="4" w:space="0" w:color="auto"/>
              <w:left w:val="single" w:sz="4" w:space="0" w:color="auto"/>
              <w:bottom w:val="single" w:sz="4" w:space="0" w:color="auto"/>
              <w:right w:val="nil"/>
            </w:tcBorders>
            <w:vAlign w:val="center"/>
            <w:hideMark/>
          </w:tcPr>
          <w:p w14:paraId="4D2EC81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16BE392D" w14:textId="1BFC8E43"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sz w:val="22"/>
                <w:szCs w:val="22"/>
                <w:shd w:val="clear" w:color="auto" w:fill="C0C0C0"/>
                <w:lang w:eastAsia="ar-SA"/>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Borders>
              <w:top w:val="nil"/>
              <w:left w:val="single" w:sz="4" w:space="0" w:color="auto"/>
              <w:bottom w:val="nil"/>
              <w:right w:val="nil"/>
            </w:tcBorders>
          </w:tcPr>
          <w:p w14:paraId="1AA436A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3423499E" w14:textId="77777777" w:rsidTr="00BF3ECF">
        <w:tc>
          <w:tcPr>
            <w:tcW w:w="521" w:type="dxa"/>
            <w:tcBorders>
              <w:top w:val="single" w:sz="4" w:space="0" w:color="000000"/>
              <w:left w:val="single" w:sz="4" w:space="0" w:color="000000"/>
              <w:bottom w:val="single" w:sz="4" w:space="0" w:color="000000"/>
              <w:right w:val="single" w:sz="4" w:space="0" w:color="auto"/>
            </w:tcBorders>
            <w:vAlign w:val="center"/>
            <w:hideMark/>
          </w:tcPr>
          <w:p w14:paraId="6BD7167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Times New Roman"/>
                <w:sz w:val="22"/>
                <w:szCs w:val="22"/>
                <w:lang w:eastAsia="ar-SA"/>
              </w:rPr>
              <w:t>5.2.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3585F08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Įtaiso aukščio reguliavimas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E6868E4"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eastAsia="Calibri"/>
                <w:sz w:val="22"/>
                <w:szCs w:val="22"/>
                <w:lang w:eastAsia="en-US"/>
              </w:rPr>
            </w:pPr>
            <w:r w:rsidRPr="00FB6AFC">
              <w:rPr>
                <w:rFonts w:eastAsia="Calibri"/>
                <w:sz w:val="22"/>
                <w:szCs w:val="22"/>
                <w:lang w:eastAsia="en-US"/>
              </w:rPr>
              <w:t>Sukabinimo kilpos aukščio virš kelio dangos reguliavimas ne mažiau 100 mm  ribose.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368CDF7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 xml:space="preserve">____ </w:t>
            </w:r>
            <w:r w:rsidRPr="00FB6AFC">
              <w:rPr>
                <w:rFonts w:eastAsia="Times New Roman"/>
                <w:i/>
                <w:iCs/>
                <w:sz w:val="22"/>
                <w:szCs w:val="22"/>
                <w:lang w:eastAsia="en-US"/>
              </w:rPr>
              <w:t xml:space="preserve"> mm.</w:t>
            </w:r>
          </w:p>
          <w:p w14:paraId="55660D7B" w14:textId="3FEFD2CE"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en-US"/>
              </w:rPr>
              <w:t xml:space="preserve">Pateikto dokumento pavadinimas </w:t>
            </w:r>
            <w:r w:rsidRPr="00FB6AFC">
              <w:rPr>
                <w:rFonts w:eastAsia="Times New Roman"/>
                <w:i/>
                <w:iCs/>
                <w:sz w:val="22"/>
                <w:szCs w:val="22"/>
                <w:shd w:val="clear" w:color="auto" w:fill="C0C0C0"/>
                <w:lang w:eastAsia="en-US"/>
              </w:rPr>
              <w:t xml:space="preserve">___ </w:t>
            </w:r>
            <w:r w:rsidRPr="00FB6AFC">
              <w:rPr>
                <w:rFonts w:eastAsia="Times New Roman"/>
                <w:i/>
                <w:iCs/>
                <w:sz w:val="22"/>
                <w:szCs w:val="22"/>
                <w:lang w:eastAsia="en-US"/>
              </w:rPr>
              <w:t>ir psl. Nr.</w:t>
            </w:r>
            <w:r w:rsidRPr="00FB6AFC">
              <w:rPr>
                <w:rFonts w:eastAsia="Times New Roman"/>
                <w:i/>
                <w:iCs/>
                <w:sz w:val="22"/>
                <w:szCs w:val="22"/>
                <w:shd w:val="clear" w:color="auto" w:fill="C0C0C0"/>
                <w:lang w:eastAsia="en-US"/>
              </w:rPr>
              <w:t xml:space="preserve"> _</w:t>
            </w:r>
          </w:p>
        </w:tc>
        <w:tc>
          <w:tcPr>
            <w:tcW w:w="40" w:type="dxa"/>
            <w:tcBorders>
              <w:top w:val="nil"/>
              <w:left w:val="single" w:sz="4" w:space="0" w:color="auto"/>
              <w:bottom w:val="nil"/>
              <w:right w:val="nil"/>
            </w:tcBorders>
          </w:tcPr>
          <w:p w14:paraId="4720106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DADC872" w14:textId="77777777" w:rsidTr="00BF3ECF">
        <w:tc>
          <w:tcPr>
            <w:tcW w:w="521" w:type="dxa"/>
            <w:tcBorders>
              <w:top w:val="single" w:sz="4" w:space="0" w:color="000000"/>
              <w:left w:val="single" w:sz="4" w:space="0" w:color="000000"/>
              <w:bottom w:val="single" w:sz="4" w:space="0" w:color="000000"/>
              <w:right w:val="nil"/>
            </w:tcBorders>
            <w:hideMark/>
          </w:tcPr>
          <w:p w14:paraId="48CBFD5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b/>
                <w:bCs/>
                <w:sz w:val="22"/>
                <w:szCs w:val="22"/>
                <w:lang w:eastAsia="ar-SA"/>
              </w:rPr>
            </w:pPr>
            <w:r w:rsidRPr="00FB6AFC">
              <w:rPr>
                <w:rFonts w:eastAsia="Times New Roman"/>
                <w:b/>
                <w:bCs/>
                <w:sz w:val="22"/>
                <w:szCs w:val="22"/>
                <w:lang w:eastAsia="ar-SA"/>
              </w:rPr>
              <w:t>6.</w:t>
            </w:r>
          </w:p>
        </w:tc>
        <w:tc>
          <w:tcPr>
            <w:tcW w:w="9099" w:type="dxa"/>
            <w:gridSpan w:val="3"/>
            <w:tcBorders>
              <w:top w:val="single" w:sz="4" w:space="0" w:color="000000"/>
              <w:left w:val="single" w:sz="4" w:space="0" w:color="000000"/>
              <w:bottom w:val="single" w:sz="4" w:space="0" w:color="000000"/>
              <w:right w:val="single" w:sz="4" w:space="0" w:color="000000"/>
            </w:tcBorders>
            <w:hideMark/>
          </w:tcPr>
          <w:p w14:paraId="54C24B9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Calibri"/>
                <w:b/>
                <w:bCs/>
                <w:sz w:val="22"/>
                <w:szCs w:val="22"/>
                <w:lang w:eastAsia="en-US"/>
              </w:rPr>
              <w:t>SPALVA</w:t>
            </w:r>
          </w:p>
        </w:tc>
        <w:tc>
          <w:tcPr>
            <w:tcW w:w="40" w:type="dxa"/>
          </w:tcPr>
          <w:p w14:paraId="3CD9E18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094B5909"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5EEF6D1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t xml:space="preserve">      6.1.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238131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Kėbulas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5C416B77"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sz w:val="22"/>
                <w:szCs w:val="22"/>
              </w:rPr>
              <w:t>Spalva oranžinė arba gamintojo numatyta bazinė priekabų grupės spalva .</w:t>
            </w:r>
          </w:p>
        </w:tc>
        <w:tc>
          <w:tcPr>
            <w:tcW w:w="3107" w:type="dxa"/>
            <w:tcBorders>
              <w:top w:val="single" w:sz="4" w:space="0" w:color="000000"/>
              <w:left w:val="single" w:sz="4" w:space="0" w:color="auto"/>
              <w:bottom w:val="single" w:sz="4" w:space="0" w:color="000000"/>
              <w:right w:val="single" w:sz="4" w:space="0" w:color="000000"/>
            </w:tcBorders>
            <w:vAlign w:val="center"/>
          </w:tcPr>
          <w:p w14:paraId="54C495B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 xml:space="preserve">____ </w:t>
            </w:r>
            <w:r w:rsidRPr="00FB6AFC">
              <w:rPr>
                <w:rFonts w:eastAsia="Times New Roman"/>
                <w:i/>
                <w:iCs/>
                <w:sz w:val="22"/>
                <w:szCs w:val="22"/>
                <w:lang w:eastAsia="en-US"/>
              </w:rPr>
              <w:t xml:space="preserve"> </w:t>
            </w:r>
          </w:p>
          <w:p w14:paraId="14B04D06"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(kodas pagal spalvų paletę).</w:t>
            </w:r>
          </w:p>
          <w:p w14:paraId="4A8793DB"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4E4006A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3D6979D7"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2AA35C2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sz w:val="22"/>
                <w:szCs w:val="22"/>
                <w:lang w:eastAsia="ar-SA"/>
              </w:rPr>
            </w:pPr>
            <w:r w:rsidRPr="00FB6AFC">
              <w:rPr>
                <w:rFonts w:eastAsia="Calibri"/>
                <w:sz w:val="22"/>
                <w:szCs w:val="22"/>
                <w:lang w:eastAsia="en-US"/>
              </w:rPr>
              <w:lastRenderedPageBreak/>
              <w:t xml:space="preserve">6.2.   </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81217C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eastAsia="Times New Roman"/>
                <w:sz w:val="22"/>
                <w:szCs w:val="22"/>
                <w:lang w:eastAsia="ar-SA"/>
              </w:rPr>
            </w:pPr>
            <w:r w:rsidRPr="00FB6AFC">
              <w:rPr>
                <w:rFonts w:eastAsia="Calibri"/>
                <w:sz w:val="22"/>
                <w:szCs w:val="22"/>
                <w:lang w:eastAsia="en-US"/>
              </w:rPr>
              <w:t>Rėmas</w:t>
            </w:r>
          </w:p>
        </w:tc>
        <w:tc>
          <w:tcPr>
            <w:tcW w:w="4238" w:type="dxa"/>
            <w:tcBorders>
              <w:top w:val="single" w:sz="4" w:space="0" w:color="auto"/>
              <w:left w:val="single" w:sz="4" w:space="0" w:color="auto"/>
              <w:bottom w:val="single" w:sz="4" w:space="0" w:color="auto"/>
              <w:right w:val="single" w:sz="4" w:space="0" w:color="auto"/>
            </w:tcBorders>
            <w:vAlign w:val="center"/>
            <w:hideMark/>
          </w:tcPr>
          <w:p w14:paraId="4926490A"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eastAsia="Calibri"/>
                <w:sz w:val="22"/>
                <w:szCs w:val="22"/>
                <w:lang w:eastAsia="en-US"/>
              </w:rPr>
            </w:pPr>
            <w:r w:rsidRPr="00FB6AFC">
              <w:rPr>
                <w:rFonts w:eastAsia="Calibri"/>
                <w:sz w:val="22"/>
                <w:szCs w:val="22"/>
                <w:lang w:eastAsia="en-US"/>
              </w:rPr>
              <w:t>Dažytas: Juoda, tamsiai pilka ar analogiško tamsaus tono spalva arba padengtas karšto cinkavimo būdu. Cinkuotos konstrukcijos gali būti nedažytos</w:t>
            </w:r>
            <w:r w:rsidRPr="00FB6AFC">
              <w:rPr>
                <w:rFonts w:eastAsia="Calibri"/>
                <w:color w:val="FF0000"/>
                <w:sz w:val="22"/>
                <w:szCs w:val="22"/>
                <w:lang w:eastAsia="en-US"/>
              </w:rPr>
              <w:t xml:space="preserve">. </w:t>
            </w:r>
            <w:r w:rsidRPr="00FB6AFC">
              <w:rPr>
                <w:rFonts w:eastAsia="Calibri"/>
                <w:sz w:val="22"/>
                <w:szCs w:val="22"/>
                <w:lang w:eastAsia="en-US"/>
              </w:rPr>
              <w:t>Prioritetas teikiamas (skiriami ekonominio naudingumo balai) cinkuotam rėmui.</w:t>
            </w:r>
          </w:p>
        </w:tc>
        <w:tc>
          <w:tcPr>
            <w:tcW w:w="3107" w:type="dxa"/>
            <w:tcBorders>
              <w:top w:val="single" w:sz="4" w:space="0" w:color="000000"/>
              <w:left w:val="single" w:sz="4" w:space="0" w:color="auto"/>
              <w:bottom w:val="single" w:sz="4" w:space="0" w:color="auto"/>
              <w:right w:val="single" w:sz="4" w:space="0" w:color="000000"/>
            </w:tcBorders>
            <w:vAlign w:val="center"/>
          </w:tcPr>
          <w:p w14:paraId="5CCCDD1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 xml:space="preserve">Siūlomas parametras </w:t>
            </w:r>
            <w:r w:rsidRPr="00FB6AFC">
              <w:rPr>
                <w:rFonts w:eastAsia="Times New Roman"/>
                <w:i/>
                <w:iCs/>
                <w:sz w:val="22"/>
                <w:szCs w:val="22"/>
                <w:shd w:val="clear" w:color="auto" w:fill="C0C0C0"/>
                <w:lang w:eastAsia="en-US"/>
              </w:rPr>
              <w:t xml:space="preserve">____ </w:t>
            </w:r>
            <w:r w:rsidRPr="00FB6AFC">
              <w:rPr>
                <w:rFonts w:eastAsia="Times New Roman"/>
                <w:i/>
                <w:iCs/>
                <w:sz w:val="22"/>
                <w:szCs w:val="22"/>
                <w:lang w:eastAsia="en-US"/>
              </w:rPr>
              <w:t xml:space="preserve"> </w:t>
            </w:r>
          </w:p>
          <w:p w14:paraId="3A4BDBF5"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eastAsia="Times New Roman"/>
                <w:i/>
                <w:iCs/>
                <w:sz w:val="22"/>
                <w:szCs w:val="22"/>
                <w:lang w:eastAsia="en-US"/>
              </w:rPr>
            </w:pPr>
            <w:r w:rsidRPr="00FB6AFC">
              <w:rPr>
                <w:rFonts w:eastAsia="Times New Roman"/>
                <w:i/>
                <w:iCs/>
                <w:sz w:val="22"/>
                <w:szCs w:val="22"/>
                <w:lang w:eastAsia="en-US"/>
              </w:rPr>
              <w:t>(kodas pagal spalvų paletę /metalo padengimo būdas).</w:t>
            </w:r>
          </w:p>
          <w:p w14:paraId="0B421CD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02597851"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2D929A99" w14:textId="77777777" w:rsidTr="00BF3ECF">
        <w:tc>
          <w:tcPr>
            <w:tcW w:w="521" w:type="dxa"/>
            <w:tcBorders>
              <w:top w:val="single" w:sz="4" w:space="0" w:color="auto"/>
              <w:left w:val="single" w:sz="4" w:space="0" w:color="auto"/>
              <w:bottom w:val="single" w:sz="4" w:space="0" w:color="auto"/>
              <w:right w:val="single" w:sz="4" w:space="0" w:color="auto"/>
            </w:tcBorders>
            <w:hideMark/>
          </w:tcPr>
          <w:p w14:paraId="127412B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eastAsia="Times New Roman"/>
                <w:b/>
                <w:bCs/>
                <w:sz w:val="22"/>
                <w:szCs w:val="22"/>
                <w:lang w:eastAsia="ar-SA"/>
              </w:rPr>
            </w:pPr>
            <w:r w:rsidRPr="00FB6AFC">
              <w:rPr>
                <w:rFonts w:eastAsia="Calibri"/>
                <w:b/>
                <w:sz w:val="22"/>
                <w:szCs w:val="22"/>
                <w:lang w:eastAsia="en-US"/>
              </w:rPr>
              <w:t xml:space="preserve">7.  </w:t>
            </w:r>
          </w:p>
        </w:tc>
        <w:tc>
          <w:tcPr>
            <w:tcW w:w="9099" w:type="dxa"/>
            <w:gridSpan w:val="3"/>
            <w:tcBorders>
              <w:top w:val="single" w:sz="4" w:space="0" w:color="auto"/>
              <w:left w:val="single" w:sz="4" w:space="0" w:color="auto"/>
              <w:bottom w:val="single" w:sz="4" w:space="0" w:color="auto"/>
              <w:right w:val="single" w:sz="4" w:space="0" w:color="auto"/>
            </w:tcBorders>
            <w:vAlign w:val="center"/>
            <w:hideMark/>
          </w:tcPr>
          <w:p w14:paraId="09FEA64A"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Calibri"/>
                <w:b/>
                <w:sz w:val="22"/>
                <w:szCs w:val="22"/>
                <w:lang w:eastAsia="en-US"/>
              </w:rPr>
              <w:t>ELEKTRINĖ SISTEMA</w:t>
            </w:r>
          </w:p>
        </w:tc>
        <w:tc>
          <w:tcPr>
            <w:tcW w:w="40" w:type="dxa"/>
            <w:tcBorders>
              <w:top w:val="nil"/>
              <w:left w:val="single" w:sz="4" w:space="0" w:color="auto"/>
              <w:bottom w:val="nil"/>
              <w:right w:val="nil"/>
            </w:tcBorders>
          </w:tcPr>
          <w:p w14:paraId="093E1404"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89090EF"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C419B7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Calibri"/>
                <w:sz w:val="22"/>
                <w:szCs w:val="22"/>
                <w:lang w:eastAsia="en-US"/>
              </w:rPr>
              <w:t>7.1.</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BF569A3"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sz w:val="22"/>
                <w:szCs w:val="22"/>
                <w:lang w:eastAsia="en-US"/>
              </w:rPr>
              <w:t>Įtampa</w:t>
            </w:r>
          </w:p>
        </w:tc>
        <w:tc>
          <w:tcPr>
            <w:tcW w:w="4238" w:type="dxa"/>
            <w:tcBorders>
              <w:top w:val="single" w:sz="4" w:space="0" w:color="auto"/>
              <w:left w:val="single" w:sz="4" w:space="0" w:color="auto"/>
              <w:bottom w:val="single" w:sz="4" w:space="0" w:color="auto"/>
              <w:right w:val="single" w:sz="4" w:space="0" w:color="auto"/>
            </w:tcBorders>
            <w:vAlign w:val="center"/>
            <w:hideMark/>
          </w:tcPr>
          <w:p w14:paraId="00E26A8F"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sz w:val="22"/>
                <w:szCs w:val="22"/>
                <w:lang w:eastAsia="en-US"/>
              </w:rPr>
              <w:t>Elektros instaliacija pritaikyta 24 V įtampai.</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091EA959"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7853740D" w14:textId="2181A7D5"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rFonts w:eastAsia="Times New Roman"/>
                <w:i/>
                <w:iCs/>
                <w:sz w:val="22"/>
                <w:szCs w:val="22"/>
                <w:lang w:eastAsia="ar-SA"/>
              </w:rPr>
              <w:t xml:space="preserve">Pateikto dokumento pavadinimas </w:t>
            </w:r>
            <w:r w:rsidRPr="00FB6AFC">
              <w:rPr>
                <w:rFonts w:eastAsia="Times New Roman"/>
                <w:i/>
                <w:iCs/>
                <w:sz w:val="22"/>
                <w:szCs w:val="22"/>
                <w:shd w:val="clear" w:color="auto" w:fill="C0C0C0"/>
                <w:lang w:eastAsia="ar-SA"/>
              </w:rPr>
              <w:t>___</w:t>
            </w:r>
            <w:r w:rsidRPr="00FB6AFC">
              <w:rPr>
                <w:rFonts w:eastAsia="Times New Roman"/>
                <w:i/>
                <w:iCs/>
                <w:sz w:val="22"/>
                <w:szCs w:val="22"/>
                <w:lang w:eastAsia="ar-SA"/>
              </w:rPr>
              <w:t xml:space="preserve">ir psl. Nr. </w:t>
            </w:r>
            <w:r w:rsidRPr="00FB6AFC">
              <w:rPr>
                <w:rFonts w:eastAsia="Times New Roman"/>
                <w:i/>
                <w:iCs/>
                <w:sz w:val="22"/>
                <w:szCs w:val="22"/>
                <w:shd w:val="clear" w:color="auto" w:fill="C0C0C0"/>
                <w:lang w:eastAsia="ar-SA"/>
              </w:rPr>
              <w:t xml:space="preserve">_  </w:t>
            </w:r>
            <w:r w:rsidRPr="00FB6AFC">
              <w:rPr>
                <w:rFonts w:eastAsia="Times New Roman"/>
                <w:i/>
                <w:iCs/>
                <w:sz w:val="22"/>
                <w:szCs w:val="22"/>
                <w:lang w:eastAsia="ar-SA"/>
              </w:rPr>
              <w:t xml:space="preserve"> </w:t>
            </w:r>
          </w:p>
        </w:tc>
        <w:tc>
          <w:tcPr>
            <w:tcW w:w="40" w:type="dxa"/>
          </w:tcPr>
          <w:p w14:paraId="34980F52"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r w:rsidR="00FB6AFC" w:rsidRPr="00FB6AFC" w14:paraId="43C1B8FA" w14:textId="77777777" w:rsidTr="00BF3ECF">
        <w:tc>
          <w:tcPr>
            <w:tcW w:w="521" w:type="dxa"/>
            <w:tcBorders>
              <w:top w:val="single" w:sz="4" w:space="0" w:color="auto"/>
              <w:left w:val="single" w:sz="4" w:space="0" w:color="auto"/>
              <w:bottom w:val="single" w:sz="4" w:space="0" w:color="auto"/>
              <w:right w:val="single" w:sz="4" w:space="0" w:color="auto"/>
            </w:tcBorders>
            <w:vAlign w:val="center"/>
            <w:hideMark/>
          </w:tcPr>
          <w:p w14:paraId="6D14F9FD"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center"/>
              <w:rPr>
                <w:rFonts w:ascii="Calibri" w:eastAsia="Calibri" w:hAnsi="Calibri"/>
                <w:sz w:val="22"/>
                <w:szCs w:val="22"/>
                <w:lang w:eastAsia="en-US"/>
              </w:rPr>
            </w:pPr>
            <w:r w:rsidRPr="00FB6AFC">
              <w:rPr>
                <w:rFonts w:eastAsia="Calibri"/>
                <w:sz w:val="22"/>
                <w:szCs w:val="22"/>
                <w:lang w:eastAsia="en-US"/>
              </w:rPr>
              <w:t>7.2.</w:t>
            </w:r>
          </w:p>
        </w:tc>
        <w:tc>
          <w:tcPr>
            <w:tcW w:w="1754" w:type="dxa"/>
            <w:tcBorders>
              <w:top w:val="single" w:sz="4" w:space="0" w:color="auto"/>
              <w:left w:val="single" w:sz="4" w:space="0" w:color="auto"/>
              <w:bottom w:val="single" w:sz="4" w:space="0" w:color="auto"/>
              <w:right w:val="single" w:sz="4" w:space="0" w:color="auto"/>
            </w:tcBorders>
            <w:vAlign w:val="center"/>
            <w:hideMark/>
          </w:tcPr>
          <w:p w14:paraId="58C73E98"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jc w:val="both"/>
              <w:rPr>
                <w:rFonts w:ascii="Calibri" w:eastAsia="Calibri" w:hAnsi="Calibri"/>
                <w:sz w:val="22"/>
                <w:szCs w:val="22"/>
                <w:lang w:eastAsia="en-US"/>
              </w:rPr>
            </w:pPr>
            <w:r w:rsidRPr="00FB6AFC">
              <w:rPr>
                <w:rFonts w:eastAsia="Calibri"/>
                <w:w w:val="102"/>
                <w:sz w:val="22"/>
                <w:szCs w:val="22"/>
                <w:lang w:eastAsia="en-US"/>
              </w:rPr>
              <w:t xml:space="preserve">Spiralinis kabelis </w:t>
            </w:r>
          </w:p>
        </w:tc>
        <w:tc>
          <w:tcPr>
            <w:tcW w:w="4238" w:type="dxa"/>
            <w:tcBorders>
              <w:top w:val="single" w:sz="4" w:space="0" w:color="auto"/>
              <w:left w:val="single" w:sz="4" w:space="0" w:color="auto"/>
              <w:bottom w:val="single" w:sz="4" w:space="0" w:color="auto"/>
              <w:right w:val="single" w:sz="4" w:space="0" w:color="auto"/>
            </w:tcBorders>
            <w:vAlign w:val="center"/>
            <w:hideMark/>
          </w:tcPr>
          <w:p w14:paraId="6EB92568" w14:textId="77777777" w:rsidR="00FB6AFC" w:rsidRPr="00FB6AFC" w:rsidRDefault="00FB6AFC" w:rsidP="00FB6AFC">
            <w:pPr>
              <w:pBdr>
                <w:top w:val="none" w:sz="0" w:space="0" w:color="auto"/>
                <w:left w:val="none" w:sz="0" w:space="0" w:color="auto"/>
                <w:bottom w:val="none" w:sz="0" w:space="0" w:color="auto"/>
                <w:right w:val="none" w:sz="0" w:space="0" w:color="auto"/>
              </w:pBdr>
              <w:suppressAutoHyphens w:val="0"/>
              <w:autoSpaceDN w:val="0"/>
              <w:spacing w:after="160" w:line="256" w:lineRule="auto"/>
              <w:jc w:val="both"/>
              <w:rPr>
                <w:rFonts w:ascii="Calibri" w:eastAsia="Calibri" w:hAnsi="Calibri"/>
                <w:sz w:val="22"/>
                <w:szCs w:val="22"/>
                <w:lang w:eastAsia="en-US"/>
              </w:rPr>
            </w:pPr>
            <w:r w:rsidRPr="00FB6AFC">
              <w:rPr>
                <w:rFonts w:eastAsia="Calibri"/>
                <w:w w:val="102"/>
                <w:sz w:val="22"/>
                <w:szCs w:val="22"/>
                <w:lang w:eastAsia="en-US"/>
              </w:rPr>
              <w:t>Jungiantis priekabą su vilkiko rozete.</w:t>
            </w:r>
          </w:p>
        </w:tc>
        <w:tc>
          <w:tcPr>
            <w:tcW w:w="3107" w:type="dxa"/>
            <w:tcBorders>
              <w:top w:val="single" w:sz="4" w:space="0" w:color="000000"/>
              <w:left w:val="single" w:sz="4" w:space="0" w:color="auto"/>
              <w:bottom w:val="single" w:sz="4" w:space="0" w:color="000000"/>
              <w:right w:val="single" w:sz="4" w:space="0" w:color="000000"/>
            </w:tcBorders>
            <w:vAlign w:val="center"/>
            <w:hideMark/>
          </w:tcPr>
          <w:p w14:paraId="4FDCFEF7"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r w:rsidRPr="00FB6AFC">
              <w:rPr>
                <w:sz w:val="22"/>
                <w:szCs w:val="22"/>
                <w:shd w:val="clear" w:color="auto" w:fill="C0C0C0"/>
                <w:lang w:eastAsia="lt-LT"/>
              </w:rPr>
              <w:t xml:space="preserve">Taip/Ne </w:t>
            </w:r>
            <w:r w:rsidRPr="00FB6AFC">
              <w:rPr>
                <w:i/>
                <w:iCs/>
                <w:sz w:val="22"/>
                <w:szCs w:val="22"/>
                <w:lang w:eastAsia="lt-LT"/>
              </w:rPr>
              <w:t>(nereikalingą išbraukti)</w:t>
            </w:r>
          </w:p>
          <w:p w14:paraId="6C2E310E" w14:textId="061058E0"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c>
          <w:tcPr>
            <w:tcW w:w="40" w:type="dxa"/>
          </w:tcPr>
          <w:p w14:paraId="431CD26F" w14:textId="77777777" w:rsidR="00FB6AFC" w:rsidRPr="00FB6AFC" w:rsidRDefault="00FB6AFC" w:rsidP="00FB6AFC">
            <w:pPr>
              <w:pBdr>
                <w:top w:val="none" w:sz="0" w:space="0" w:color="auto"/>
                <w:left w:val="none" w:sz="0" w:space="0" w:color="auto"/>
                <w:bottom w:val="none" w:sz="0" w:space="0" w:color="auto"/>
                <w:right w:val="none" w:sz="0" w:space="0" w:color="auto"/>
              </w:pBdr>
              <w:autoSpaceDN w:val="0"/>
              <w:spacing w:line="256" w:lineRule="auto"/>
              <w:rPr>
                <w:rFonts w:ascii="Calibri" w:eastAsia="Calibri" w:hAnsi="Calibri"/>
                <w:sz w:val="22"/>
                <w:szCs w:val="22"/>
                <w:lang w:eastAsia="en-US"/>
              </w:rPr>
            </w:pPr>
          </w:p>
        </w:tc>
      </w:tr>
    </w:tbl>
    <w:p w14:paraId="13DEF2D9" w14:textId="77777777" w:rsidR="00FB6AFC" w:rsidRPr="00FB6AFC" w:rsidRDefault="00FB6AFC" w:rsidP="00FB6AFC">
      <w:pPr>
        <w:pBdr>
          <w:top w:val="none" w:sz="0" w:space="0" w:color="auto"/>
          <w:left w:val="none" w:sz="0" w:space="0" w:color="auto"/>
          <w:bottom w:val="none" w:sz="0" w:space="0" w:color="auto"/>
          <w:right w:val="none" w:sz="0" w:space="0" w:color="auto"/>
        </w:pBdr>
        <w:jc w:val="both"/>
        <w:rPr>
          <w:rFonts w:eastAsia="Calibri"/>
          <w:sz w:val="22"/>
          <w:szCs w:val="22"/>
        </w:rPr>
      </w:pPr>
    </w:p>
    <w:p w14:paraId="748E5FB5" w14:textId="1B5FCD3B" w:rsidR="00FB6AFC" w:rsidRDefault="00FB6AFC"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442E2F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725882FC"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EFF6ECC"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667771A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580269F"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C052BD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0122F0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A4BE18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750A48BE"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288602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D9CC8EE"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A78507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5BD2E8B"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339DB4F1"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1263E6D"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9B8B25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F515CC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1F03195"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4A0A96B"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0560E3F"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9E34DC5"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5ACD05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320C8FC"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321A62A7"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4A13102"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FB253C1"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0EF4075"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2208C6D6"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11A48399"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E7795B9"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0DCB0A50"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4D3D12DB"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6E3DBA19"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3A66B63"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6F8FA9FF" w14:textId="77777777" w:rsidR="006D3F3E"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b/>
          <w:bCs/>
          <w:sz w:val="22"/>
          <w:szCs w:val="22"/>
          <w:lang w:eastAsia="en-US"/>
        </w:rPr>
      </w:pPr>
    </w:p>
    <w:p w14:paraId="54B8804C" w14:textId="77777777" w:rsidR="006D3F3E" w:rsidRPr="00FB6AFC" w:rsidRDefault="006D3F3E" w:rsidP="00FB6AFC">
      <w:pPr>
        <w:keepNext/>
        <w:pBdr>
          <w:top w:val="none" w:sz="0" w:space="0" w:color="auto"/>
          <w:left w:val="none" w:sz="0" w:space="0" w:color="auto"/>
          <w:bottom w:val="none" w:sz="0" w:space="0" w:color="auto"/>
          <w:right w:val="none" w:sz="0" w:space="0" w:color="auto"/>
        </w:pBdr>
        <w:tabs>
          <w:tab w:val="left" w:pos="426"/>
        </w:tabs>
        <w:suppressAutoHyphens w:val="0"/>
        <w:spacing w:before="60" w:after="60"/>
        <w:outlineLvl w:val="0"/>
        <w:rPr>
          <w:rFonts w:eastAsia="Times New Roman"/>
          <w:sz w:val="22"/>
          <w:szCs w:val="22"/>
          <w:lang w:eastAsia="en-US"/>
        </w:rPr>
      </w:pPr>
    </w:p>
    <w:p w14:paraId="0E693FC4" w14:textId="77777777" w:rsidR="00180C17" w:rsidRDefault="00180C17" w:rsidP="0000481A">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3C4CB3D" w14:textId="54A85901" w:rsidR="000D488E" w:rsidRDefault="00090516" w:rsidP="000D488E">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r>
        <w:rPr>
          <w:rFonts w:eastAsia="Times New Roman"/>
          <w:b/>
          <w:szCs w:val="20"/>
          <w:lang w:eastAsia="ar-SA"/>
        </w:rPr>
        <w:lastRenderedPageBreak/>
        <w:t>Treči</w:t>
      </w:r>
      <w:r w:rsidR="000D488E">
        <w:rPr>
          <w:rFonts w:eastAsia="Times New Roman"/>
          <w:b/>
          <w:szCs w:val="20"/>
          <w:lang w:eastAsia="ar-SA"/>
        </w:rPr>
        <w:t>a</w:t>
      </w:r>
      <w:r w:rsidR="000D488E" w:rsidRPr="00B67DEB">
        <w:rPr>
          <w:rFonts w:eastAsia="Times New Roman"/>
          <w:b/>
          <w:szCs w:val="20"/>
          <w:lang w:eastAsia="ar-SA"/>
        </w:rPr>
        <w:t xml:space="preserve"> pirkimo dalis.</w:t>
      </w:r>
    </w:p>
    <w:p w14:paraId="7D9C23FF" w14:textId="77777777" w:rsidR="00364063" w:rsidRDefault="000D488E" w:rsidP="00364063">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bookmarkStart w:id="24" w:name="_Hlk170968515"/>
      <w:r w:rsidRPr="00B67DEB">
        <w:rPr>
          <w:rFonts w:eastAsia="Times New Roman"/>
          <w:b/>
          <w:szCs w:val="20"/>
          <w:lang w:eastAsia="ar-SA"/>
        </w:rPr>
        <w:t>TECHNINIAI  REIKALAVIMAI</w:t>
      </w:r>
    </w:p>
    <w:p w14:paraId="15C51415" w14:textId="19FD9A10" w:rsidR="00364063" w:rsidRPr="00B67DEB" w:rsidRDefault="00364063" w:rsidP="00364063">
      <w:pPr>
        <w:pBdr>
          <w:top w:val="none" w:sz="0" w:space="0" w:color="auto"/>
          <w:left w:val="none" w:sz="0" w:space="0" w:color="auto"/>
          <w:bottom w:val="none" w:sz="0" w:space="0" w:color="auto"/>
          <w:right w:val="none" w:sz="0" w:space="0" w:color="auto"/>
        </w:pBdr>
        <w:autoSpaceDN w:val="0"/>
        <w:jc w:val="center"/>
        <w:rPr>
          <w:rFonts w:eastAsia="Times New Roman"/>
          <w:b/>
          <w:szCs w:val="20"/>
          <w:lang w:eastAsia="ar-SA"/>
        </w:rPr>
      </w:pPr>
      <w:r w:rsidRPr="00B67DEB">
        <w:rPr>
          <w:rFonts w:eastAsia="Times New Roman"/>
          <w:b/>
          <w:szCs w:val="20"/>
          <w:lang w:eastAsia="ar-SA"/>
        </w:rPr>
        <w:t xml:space="preserve"> SAVIVARTĖ </w:t>
      </w:r>
      <w:r>
        <w:rPr>
          <w:rFonts w:eastAsia="Times New Roman"/>
          <w:b/>
          <w:szCs w:val="20"/>
          <w:lang w:eastAsia="ar-SA"/>
        </w:rPr>
        <w:t>PUS</w:t>
      </w:r>
      <w:r w:rsidRPr="00B67DEB">
        <w:rPr>
          <w:rFonts w:eastAsia="Times New Roman"/>
          <w:b/>
          <w:szCs w:val="20"/>
          <w:lang w:eastAsia="ar-SA"/>
        </w:rPr>
        <w:t>PRIEKAB</w:t>
      </w:r>
      <w:r>
        <w:rPr>
          <w:rFonts w:eastAsia="Times New Roman"/>
          <w:b/>
          <w:szCs w:val="20"/>
          <w:lang w:eastAsia="ar-SA"/>
        </w:rPr>
        <w:t>Ė O4 KLASĖS</w:t>
      </w:r>
    </w:p>
    <w:bookmarkEnd w:id="24"/>
    <w:p w14:paraId="18998C43" w14:textId="44A0281F" w:rsidR="000D488E" w:rsidRPr="00B67DEB" w:rsidRDefault="000D488E" w:rsidP="000D488E">
      <w:pPr>
        <w:pBdr>
          <w:top w:val="none" w:sz="0" w:space="0" w:color="auto"/>
          <w:left w:val="none" w:sz="0" w:space="0" w:color="auto"/>
          <w:bottom w:val="none" w:sz="0" w:space="0" w:color="auto"/>
          <w:right w:val="none" w:sz="0" w:space="0" w:color="auto"/>
        </w:pBdr>
        <w:autoSpaceDN w:val="0"/>
        <w:jc w:val="center"/>
        <w:rPr>
          <w:rFonts w:ascii="Calibri" w:eastAsia="Calibri" w:hAnsi="Calibri"/>
          <w:sz w:val="22"/>
          <w:szCs w:val="22"/>
          <w:lang w:eastAsia="en-US"/>
        </w:rPr>
      </w:pPr>
    </w:p>
    <w:p w14:paraId="55A6B0BE" w14:textId="77777777" w:rsidR="000D488E" w:rsidRPr="00B67DEB" w:rsidRDefault="000D488E" w:rsidP="000D488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76D75105" w14:textId="77777777" w:rsidR="000D488E" w:rsidRPr="00B67DEB" w:rsidRDefault="000D488E" w:rsidP="000D488E">
      <w:pPr>
        <w:pBdr>
          <w:top w:val="none" w:sz="0" w:space="0" w:color="auto"/>
          <w:left w:val="none" w:sz="0" w:space="0" w:color="auto"/>
          <w:bottom w:val="none" w:sz="0" w:space="0" w:color="auto"/>
          <w:right w:val="none" w:sz="0" w:space="0" w:color="auto"/>
        </w:pBdr>
        <w:autoSpaceDN w:val="0"/>
        <w:ind w:left="3888" w:firstLine="1296"/>
        <w:jc w:val="center"/>
        <w:rPr>
          <w:rFonts w:eastAsia="Times New Roman"/>
          <w:sz w:val="22"/>
          <w:szCs w:val="22"/>
          <w:lang w:eastAsia="ar-SA"/>
        </w:rPr>
      </w:pPr>
    </w:p>
    <w:p w14:paraId="3D4C3184"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b/>
          <w:bCs/>
          <w:sz w:val="22"/>
          <w:szCs w:val="22"/>
          <w:u w:val="single"/>
          <w:lang w:eastAsia="lt-LT"/>
        </w:rPr>
      </w:pPr>
      <w:bookmarkStart w:id="25" w:name="_Hlk89753739"/>
      <w:r w:rsidRPr="0050555C">
        <w:rPr>
          <w:rFonts w:eastAsia="Times New Roman"/>
          <w:b/>
          <w:bCs/>
          <w:sz w:val="22"/>
          <w:szCs w:val="22"/>
          <w:u w:val="single"/>
          <w:lang w:eastAsia="lt-LT"/>
        </w:rPr>
        <w:t>Turi būti pateikiama:</w:t>
      </w:r>
    </w:p>
    <w:p w14:paraId="2F1462CE"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95"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techninė dokumentacija (katalogai, brošiūros) ir/ar </w:t>
      </w:r>
      <w:r w:rsidRPr="0050555C">
        <w:rPr>
          <w:rFonts w:eastAsia="Times New Roman"/>
          <w:b/>
          <w:bCs/>
          <w:color w:val="212121"/>
          <w:sz w:val="22"/>
          <w:szCs w:val="22"/>
          <w:lang w:eastAsia="lt-LT"/>
        </w:rPr>
        <w:t>Prekės/Įrangos</w:t>
      </w:r>
      <w:r w:rsidRPr="0050555C">
        <w:rPr>
          <w:rFonts w:eastAsia="Times New Roman"/>
          <w:color w:val="212121"/>
          <w:sz w:val="22"/>
          <w:szCs w:val="22"/>
          <w:lang w:eastAsia="lt-LT"/>
        </w:rPr>
        <w:t xml:space="preserve"> </w:t>
      </w:r>
      <w:r w:rsidRPr="0050555C">
        <w:rPr>
          <w:rFonts w:eastAsia="Times New Roman"/>
          <w:b/>
          <w:bCs/>
          <w:color w:val="212121"/>
          <w:sz w:val="22"/>
          <w:szCs w:val="22"/>
          <w:lang w:eastAsia="lt-LT"/>
        </w:rPr>
        <w:t>gamintojo</w:t>
      </w:r>
      <w:r w:rsidRPr="0050555C">
        <w:rPr>
          <w:rFonts w:eastAsia="Times New Roman"/>
          <w:color w:val="212121"/>
          <w:sz w:val="22"/>
          <w:szCs w:val="22"/>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w:t>
      </w:r>
      <w:bookmarkStart w:id="26" w:name="x__Hlk33085802"/>
      <w:r w:rsidRPr="0050555C">
        <w:rPr>
          <w:rFonts w:eastAsia="Times New Roman"/>
          <w:color w:val="212121"/>
          <w:sz w:val="22"/>
          <w:szCs w:val="22"/>
          <w:lang w:eastAsia="lt-LT"/>
        </w:rPr>
        <w:t>siūlomos Prekės/Įrangos atitikimą techniniams reikalavimams</w:t>
      </w:r>
      <w:bookmarkEnd w:id="26"/>
      <w:r w:rsidRPr="0050555C">
        <w:rPr>
          <w:rFonts w:eastAsia="Times New Roman"/>
          <w:color w:val="212121"/>
          <w:sz w:val="22"/>
          <w:szCs w:val="22"/>
          <w:lang w:eastAsia="lt-LT"/>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C1F481C"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firstLine="709"/>
        <w:jc w:val="both"/>
        <w:textAlignment w:val="baseline"/>
        <w:rPr>
          <w:rFonts w:eastAsia="Times New Roman"/>
          <w:color w:val="212121"/>
          <w:sz w:val="22"/>
          <w:szCs w:val="22"/>
          <w:lang w:eastAsia="lt-LT"/>
        </w:rPr>
      </w:pPr>
      <w:r w:rsidRPr="0050555C">
        <w:rPr>
          <w:rFonts w:eastAsia="Times New Roman"/>
          <w:b/>
          <w:bCs/>
          <w:color w:val="212121"/>
          <w:sz w:val="22"/>
          <w:szCs w:val="22"/>
          <w:lang w:eastAsia="lt-LT"/>
        </w:rPr>
        <w:t>ARBA</w:t>
      </w:r>
    </w:p>
    <w:p w14:paraId="171E3AC2" w14:textId="77777777" w:rsidR="000D488E" w:rsidRPr="0050555C" w:rsidRDefault="000D488E" w:rsidP="000D488E">
      <w:pPr>
        <w:pBdr>
          <w:top w:val="none" w:sz="0" w:space="0" w:color="auto"/>
          <w:left w:val="none" w:sz="0" w:space="0" w:color="auto"/>
          <w:bottom w:val="none" w:sz="0" w:space="0" w:color="auto"/>
          <w:right w:val="none" w:sz="0" w:space="0" w:color="auto"/>
        </w:pBdr>
        <w:shd w:val="clear" w:color="auto" w:fill="FFFFFF"/>
        <w:suppressAutoHyphens w:val="0"/>
        <w:spacing w:after="160" w:line="276" w:lineRule="auto"/>
        <w:ind w:right="141"/>
        <w:jc w:val="both"/>
        <w:textAlignment w:val="baseline"/>
        <w:rPr>
          <w:rFonts w:eastAsia="Times New Roman"/>
          <w:b/>
          <w:bCs/>
          <w:color w:val="212121"/>
          <w:sz w:val="22"/>
          <w:szCs w:val="22"/>
          <w:lang w:eastAsia="lt-LT"/>
        </w:rPr>
      </w:pPr>
      <w:r w:rsidRPr="0050555C">
        <w:rPr>
          <w:rFonts w:eastAsia="Times New Roman"/>
          <w:color w:val="212121"/>
          <w:sz w:val="22"/>
          <w:szCs w:val="22"/>
          <w:lang w:eastAsia="lt-LT"/>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0555C">
        <w:rPr>
          <w:rFonts w:eastAsia="Times New Roman"/>
          <w:b/>
          <w:bCs/>
          <w:color w:val="212121"/>
          <w:sz w:val="22"/>
          <w:szCs w:val="22"/>
          <w:lang w:eastAsia="lt-LT"/>
        </w:rPr>
        <w:t>Prekės/Įrangos gamintojo</w:t>
      </w:r>
      <w:r w:rsidRPr="0050555C">
        <w:rPr>
          <w:rFonts w:eastAsia="Times New Roman"/>
          <w:color w:val="212121"/>
          <w:sz w:val="22"/>
          <w:szCs w:val="22"/>
          <w:lang w:eastAsia="lt-LT"/>
        </w:rPr>
        <w:t xml:space="preserve"> deklaracija ar</w:t>
      </w:r>
      <w:r w:rsidRPr="0050555C">
        <w:rPr>
          <w:rFonts w:eastAsia="Times New Roman"/>
          <w:b/>
          <w:bCs/>
          <w:color w:val="212121"/>
          <w:sz w:val="22"/>
          <w:szCs w:val="22"/>
          <w:lang w:eastAsia="lt-LT"/>
        </w:rPr>
        <w:t xml:space="preserve"> </w:t>
      </w:r>
      <w:r w:rsidRPr="0050555C">
        <w:rPr>
          <w:rFonts w:eastAsia="Times New Roman"/>
          <w:color w:val="212121"/>
          <w:sz w:val="22"/>
          <w:szCs w:val="22"/>
          <w:lang w:eastAsia="lt-LT"/>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0555C">
        <w:rPr>
          <w:rFonts w:eastAsia="Times New Roman"/>
          <w:sz w:val="22"/>
          <w:szCs w:val="22"/>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0555C">
        <w:rPr>
          <w:rFonts w:eastAsia="Times New Roman"/>
          <w:color w:val="212121"/>
          <w:sz w:val="22"/>
          <w:szCs w:val="22"/>
          <w:lang w:eastAsia="lt-LT"/>
        </w:rPr>
        <w:t xml:space="preserve"> </w:t>
      </w:r>
      <w:r w:rsidRPr="0050555C">
        <w:rPr>
          <w:rFonts w:eastAsia="Times New Roman"/>
          <w:sz w:val="22"/>
          <w:szCs w:val="22"/>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DC0DD1E" w14:textId="77777777" w:rsidR="000D488E" w:rsidRPr="0050555C" w:rsidRDefault="000D488E" w:rsidP="000D488E">
      <w:pPr>
        <w:keepNext/>
        <w:keepLines/>
        <w:pBdr>
          <w:top w:val="none" w:sz="0" w:space="0" w:color="auto"/>
          <w:left w:val="none" w:sz="0" w:space="0" w:color="auto"/>
          <w:bottom w:val="none" w:sz="0" w:space="0" w:color="auto"/>
          <w:right w:val="none" w:sz="0" w:space="0" w:color="auto"/>
        </w:pBdr>
        <w:suppressAutoHyphens w:val="0"/>
        <w:spacing w:after="160" w:line="276" w:lineRule="auto"/>
        <w:ind w:firstLine="709"/>
        <w:jc w:val="both"/>
        <w:outlineLvl w:val="1"/>
        <w:rPr>
          <w:rFonts w:eastAsia="Calibri"/>
          <w:sz w:val="22"/>
          <w:szCs w:val="22"/>
          <w:lang w:eastAsia="lt-LT"/>
        </w:rPr>
      </w:pPr>
      <w:bookmarkStart w:id="27" w:name="_Hlk66272394"/>
      <w:r w:rsidRPr="0050555C">
        <w:rPr>
          <w:rFonts w:eastAsia="Calibri"/>
          <w:sz w:val="22"/>
          <w:szCs w:val="22"/>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50555C">
        <w:rPr>
          <w:rFonts w:eastAsia="Calibri"/>
          <w:b/>
          <w:bCs/>
          <w:sz w:val="22"/>
          <w:szCs w:val="22"/>
          <w:lang w:eastAsia="lt-LT"/>
        </w:rPr>
        <w:t>lietuvių ir/arba anglų  kalba</w:t>
      </w:r>
      <w:r w:rsidRPr="0050555C">
        <w:rPr>
          <w:rFonts w:eastAsia="Calibri"/>
          <w:sz w:val="22"/>
          <w:szCs w:val="22"/>
          <w:lang w:eastAsia="lt-LT"/>
        </w:rPr>
        <w:t xml:space="preserve">. Vertinant Tiekėjų pasiūlymus ir perkančiajai organizacijai paprašius, Tiekėjai privalės pateikti nurodytus dokumentus ar jų dalis, išverstus </w:t>
      </w:r>
      <w:r w:rsidRPr="0050555C">
        <w:rPr>
          <w:rFonts w:eastAsia="Calibri"/>
          <w:b/>
          <w:bCs/>
          <w:sz w:val="22"/>
          <w:szCs w:val="22"/>
          <w:lang w:eastAsia="lt-LT"/>
        </w:rPr>
        <w:t>į lietuvių kalbą</w:t>
      </w:r>
      <w:r w:rsidRPr="0050555C">
        <w:rPr>
          <w:rFonts w:eastAsia="Calibri"/>
          <w:sz w:val="22"/>
          <w:szCs w:val="22"/>
          <w:lang w:eastAsia="lt-LT"/>
        </w:rPr>
        <w:t xml:space="preserve"> bei vertimo patvirtinimą.</w:t>
      </w:r>
      <w:bookmarkEnd w:id="27"/>
    </w:p>
    <w:p w14:paraId="6AEFD463" w14:textId="77777777" w:rsidR="000D488E" w:rsidRPr="0050555C" w:rsidRDefault="000D488E" w:rsidP="000D488E">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r w:rsidRPr="0050555C">
        <w:rPr>
          <w:rFonts w:eastAsia="Times New Roman"/>
          <w:sz w:val="22"/>
          <w:szCs w:val="22"/>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0DB3C9FC" w14:textId="77777777" w:rsidR="000D488E" w:rsidRPr="0050555C" w:rsidRDefault="000D488E" w:rsidP="000D488E">
      <w:pPr>
        <w:pBdr>
          <w:top w:val="none" w:sz="0" w:space="0" w:color="auto"/>
          <w:left w:val="none" w:sz="0" w:space="0" w:color="auto"/>
          <w:bottom w:val="none" w:sz="0" w:space="0" w:color="auto"/>
          <w:right w:val="none" w:sz="0" w:space="0" w:color="auto"/>
        </w:pBdr>
        <w:suppressAutoHyphens w:val="0"/>
        <w:spacing w:after="160" w:line="276" w:lineRule="auto"/>
        <w:jc w:val="both"/>
        <w:rPr>
          <w:rFonts w:eastAsia="Times New Roman"/>
          <w:sz w:val="22"/>
          <w:szCs w:val="22"/>
          <w:lang w:eastAsia="lt-LT"/>
        </w:rPr>
      </w:pPr>
    </w:p>
    <w:p w14:paraId="4558914D" w14:textId="77777777" w:rsidR="000D488E" w:rsidRPr="00B67DEB" w:rsidRDefault="000D488E" w:rsidP="000D488E">
      <w:pPr>
        <w:pBdr>
          <w:top w:val="none" w:sz="0" w:space="0" w:color="auto"/>
          <w:left w:val="none" w:sz="0" w:space="0" w:color="auto"/>
          <w:bottom w:val="none" w:sz="0" w:space="0" w:color="auto"/>
          <w:right w:val="none" w:sz="0" w:space="0" w:color="auto"/>
        </w:pBdr>
        <w:suppressAutoHyphens w:val="0"/>
        <w:rPr>
          <w:b/>
          <w:sz w:val="22"/>
          <w:szCs w:val="22"/>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4395"/>
        <w:gridCol w:w="2438"/>
      </w:tblGrid>
      <w:tr w:rsidR="000D488E" w:rsidRPr="00B67DEB" w14:paraId="1BAB80E7" w14:textId="77777777" w:rsidTr="00376A80">
        <w:tc>
          <w:tcPr>
            <w:tcW w:w="959" w:type="dxa"/>
            <w:vAlign w:val="center"/>
          </w:tcPr>
          <w:bookmarkEnd w:id="25"/>
          <w:p w14:paraId="71CB1F1F" w14:textId="77777777" w:rsidR="000D488E" w:rsidRPr="00B67DEB" w:rsidRDefault="000D488E" w:rsidP="00376A80">
            <w:pPr>
              <w:pBdr>
                <w:top w:val="none" w:sz="0" w:space="0" w:color="auto"/>
                <w:left w:val="none" w:sz="0" w:space="0" w:color="auto"/>
                <w:bottom w:val="none" w:sz="0" w:space="0" w:color="auto"/>
                <w:right w:val="none" w:sz="0" w:space="0" w:color="auto"/>
              </w:pBdr>
              <w:ind w:left="284"/>
              <w:rPr>
                <w:rFonts w:eastAsia="Times New Roman"/>
                <w:sz w:val="22"/>
                <w:szCs w:val="22"/>
                <w:lang w:eastAsia="lt-LT"/>
              </w:rPr>
            </w:pPr>
            <w:r w:rsidRPr="00B67DEB">
              <w:rPr>
                <w:rFonts w:eastAsia="Times New Roman"/>
                <w:sz w:val="22"/>
                <w:szCs w:val="22"/>
                <w:lang w:eastAsia="lt-LT"/>
              </w:rPr>
              <w:t>Eil. Nr.</w:t>
            </w:r>
          </w:p>
        </w:tc>
        <w:tc>
          <w:tcPr>
            <w:tcW w:w="1984" w:type="dxa"/>
            <w:vAlign w:val="center"/>
          </w:tcPr>
          <w:p w14:paraId="1875D489"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lt-LT"/>
              </w:rPr>
            </w:pPr>
            <w:r w:rsidRPr="00B67DEB">
              <w:rPr>
                <w:rFonts w:eastAsia="Times New Roman"/>
                <w:sz w:val="22"/>
                <w:szCs w:val="22"/>
                <w:lang w:eastAsia="lt-LT"/>
              </w:rPr>
              <w:t>Charakteristikų pavadinimas</w:t>
            </w:r>
          </w:p>
        </w:tc>
        <w:tc>
          <w:tcPr>
            <w:tcW w:w="4395" w:type="dxa"/>
            <w:vAlign w:val="center"/>
          </w:tcPr>
          <w:p w14:paraId="7B675160"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lt-LT"/>
              </w:rPr>
            </w:pPr>
            <w:r w:rsidRPr="00B67DEB">
              <w:rPr>
                <w:rFonts w:eastAsia="Times New Roman"/>
                <w:sz w:val="22"/>
                <w:szCs w:val="22"/>
                <w:lang w:eastAsia="lt-LT"/>
              </w:rPr>
              <w:t>Pirkėjo reikalaujamos charakteristikos</w:t>
            </w:r>
          </w:p>
        </w:tc>
        <w:tc>
          <w:tcPr>
            <w:tcW w:w="2438" w:type="dxa"/>
          </w:tcPr>
          <w:p w14:paraId="4C93ED95" w14:textId="0EC4DFE9" w:rsidR="008C1C36" w:rsidRPr="00C222AE" w:rsidRDefault="000D488E" w:rsidP="008C1C3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B67DEB">
              <w:rPr>
                <w:rFonts w:eastAsia="Calibri"/>
                <w:sz w:val="22"/>
                <w:szCs w:val="22"/>
                <w:lang w:eastAsia="en-US"/>
              </w:rPr>
              <w:t>Atitikimas reikalavimams:</w:t>
            </w:r>
            <w:r w:rsidRPr="00B67DEB">
              <w:rPr>
                <w:rFonts w:eastAsia="Calibri"/>
                <w:b/>
                <w:bCs/>
                <w:sz w:val="22"/>
                <w:szCs w:val="22"/>
                <w:lang w:eastAsia="en-US"/>
              </w:rPr>
              <w:t xml:space="preserve"> </w:t>
            </w:r>
            <w:r w:rsidR="008C1C36" w:rsidRPr="00C222AE">
              <w:rPr>
                <w:rFonts w:eastAsia="Calibri"/>
                <w:sz w:val="22"/>
                <w:szCs w:val="22"/>
                <w:lang w:eastAsia="ar-SA"/>
              </w:rPr>
              <w:t xml:space="preserve">nurodoma </w:t>
            </w:r>
          </w:p>
          <w:p w14:paraId="620E4ADD" w14:textId="77777777" w:rsidR="008C1C36" w:rsidRPr="00C222AE" w:rsidRDefault="008C1C36" w:rsidP="008C1C36">
            <w:pPr>
              <w:pBdr>
                <w:top w:val="none" w:sz="0" w:space="0" w:color="auto"/>
                <w:left w:val="none" w:sz="0" w:space="0" w:color="auto"/>
                <w:bottom w:val="none" w:sz="0" w:space="0" w:color="auto"/>
                <w:right w:val="none" w:sz="0" w:space="0" w:color="auto"/>
              </w:pBdr>
              <w:autoSpaceDN w:val="0"/>
              <w:jc w:val="center"/>
              <w:textAlignment w:val="baseline"/>
              <w:rPr>
                <w:rFonts w:ascii="Calibri" w:eastAsia="Calibri" w:hAnsi="Calibri"/>
                <w:sz w:val="22"/>
                <w:szCs w:val="22"/>
                <w:lang w:eastAsia="en-US"/>
              </w:rPr>
            </w:pPr>
            <w:r w:rsidRPr="00C222AE">
              <w:rPr>
                <w:rFonts w:eastAsia="Calibri"/>
                <w:b/>
                <w:bCs/>
                <w:i/>
                <w:iCs/>
                <w:sz w:val="22"/>
                <w:szCs w:val="22"/>
                <w:lang w:eastAsia="ar-SA"/>
              </w:rPr>
              <w:t xml:space="preserve">Taip </w:t>
            </w:r>
            <w:r w:rsidRPr="00C222AE">
              <w:rPr>
                <w:rFonts w:eastAsia="Calibri"/>
                <w:i/>
                <w:iCs/>
                <w:sz w:val="22"/>
                <w:szCs w:val="22"/>
                <w:lang w:eastAsia="ar-SA"/>
              </w:rPr>
              <w:t xml:space="preserve">arba </w:t>
            </w:r>
            <w:r w:rsidRPr="00C222AE">
              <w:rPr>
                <w:rFonts w:eastAsia="Calibri"/>
                <w:b/>
                <w:bCs/>
                <w:i/>
                <w:iCs/>
                <w:sz w:val="22"/>
                <w:szCs w:val="22"/>
                <w:lang w:eastAsia="ar-SA"/>
              </w:rPr>
              <w:t>Ne</w:t>
            </w:r>
            <w:r w:rsidRPr="00C222AE">
              <w:rPr>
                <w:rFonts w:eastAsia="Calibri"/>
                <w:i/>
                <w:iCs/>
                <w:sz w:val="22"/>
                <w:szCs w:val="22"/>
                <w:lang w:eastAsia="ar-SA"/>
              </w:rPr>
              <w:t>.</w:t>
            </w:r>
          </w:p>
          <w:p w14:paraId="1D27D1E2" w14:textId="0A075FBD" w:rsidR="000D488E" w:rsidRPr="00B67DEB" w:rsidRDefault="008C1C36" w:rsidP="008C1C36">
            <w:pPr>
              <w:pBdr>
                <w:top w:val="none" w:sz="0" w:space="0" w:color="auto"/>
                <w:left w:val="none" w:sz="0" w:space="0" w:color="auto"/>
                <w:bottom w:val="none" w:sz="0" w:space="0" w:color="auto"/>
                <w:right w:val="none" w:sz="0" w:space="0" w:color="auto"/>
              </w:pBdr>
              <w:rPr>
                <w:rFonts w:eastAsia="Times New Roman"/>
                <w:sz w:val="22"/>
                <w:szCs w:val="22"/>
                <w:lang w:eastAsia="lt-LT"/>
              </w:rPr>
            </w:pPr>
            <w:r w:rsidRPr="00C222AE">
              <w:rPr>
                <w:rFonts w:eastAsia="Calibri"/>
                <w:i/>
                <w:iCs/>
                <w:sz w:val="22"/>
                <w:szCs w:val="22"/>
                <w:lang w:eastAsia="ar-SA"/>
              </w:rPr>
              <w:t>Punktuose, kur to reikalaujama</w:t>
            </w:r>
            <w:r>
              <w:rPr>
                <w:rFonts w:eastAsia="Calibri"/>
                <w:i/>
                <w:iCs/>
                <w:sz w:val="22"/>
                <w:szCs w:val="22"/>
                <w:lang w:eastAsia="ar-SA"/>
              </w:rPr>
              <w:t xml:space="preserve">, </w:t>
            </w:r>
            <w:r w:rsidRPr="00C222AE">
              <w:rPr>
                <w:rFonts w:eastAsia="Calibri"/>
                <w:i/>
                <w:iCs/>
                <w:sz w:val="22"/>
                <w:szCs w:val="22"/>
                <w:lang w:eastAsia="ar-SA"/>
              </w:rPr>
              <w:t xml:space="preserve"> Tiekėjo įrašomos tikslios reikšmės ir</w:t>
            </w:r>
            <w:r>
              <w:rPr>
                <w:rFonts w:eastAsia="Calibri"/>
                <w:i/>
                <w:iCs/>
                <w:sz w:val="22"/>
                <w:szCs w:val="22"/>
                <w:lang w:eastAsia="ar-SA"/>
              </w:rPr>
              <w:t>/ar</w:t>
            </w:r>
            <w:r w:rsidRPr="00C222AE">
              <w:rPr>
                <w:rFonts w:eastAsia="Calibri"/>
                <w:i/>
                <w:iCs/>
                <w:sz w:val="22"/>
                <w:szCs w:val="22"/>
                <w:lang w:eastAsia="ar-SA"/>
              </w:rPr>
              <w:t xml:space="preserve"> </w:t>
            </w:r>
            <w:r w:rsidRPr="0000481A">
              <w:rPr>
                <w:rFonts w:eastAsia="Times New Roman"/>
                <w:i/>
                <w:iCs/>
                <w:sz w:val="22"/>
                <w:szCs w:val="22"/>
                <w:lang w:eastAsia="en-US"/>
              </w:rPr>
              <w:lastRenderedPageBreak/>
              <w:t>dokumento</w:t>
            </w:r>
            <w:r>
              <w:rPr>
                <w:rFonts w:eastAsia="Times New Roman"/>
                <w:i/>
                <w:iCs/>
                <w:sz w:val="22"/>
                <w:szCs w:val="22"/>
                <w:lang w:eastAsia="en-US"/>
              </w:rPr>
              <w:t>,</w:t>
            </w:r>
            <w:r w:rsidRPr="0000481A">
              <w:rPr>
                <w:rFonts w:eastAsia="Times New Roman"/>
                <w:i/>
                <w:iCs/>
                <w:sz w:val="22"/>
                <w:szCs w:val="22"/>
                <w:lang w:eastAsia="en-US"/>
              </w:rPr>
              <w:t xml:space="preserve"> </w:t>
            </w:r>
            <w:r w:rsidRPr="00C222AE">
              <w:rPr>
                <w:rFonts w:eastAsia="Calibri"/>
                <w:i/>
                <w:iCs/>
                <w:sz w:val="22"/>
                <w:szCs w:val="22"/>
                <w:lang w:eastAsia="ar-SA"/>
              </w:rPr>
              <w:t>patvirtinančio parametrus</w:t>
            </w:r>
            <w:r>
              <w:rPr>
                <w:rFonts w:eastAsia="Calibri"/>
                <w:i/>
                <w:iCs/>
                <w:sz w:val="22"/>
                <w:szCs w:val="22"/>
                <w:lang w:eastAsia="ar-SA"/>
              </w:rPr>
              <w:t>,</w:t>
            </w:r>
            <w:r w:rsidRPr="0000481A">
              <w:rPr>
                <w:rFonts w:eastAsia="Times New Roman"/>
                <w:i/>
                <w:iCs/>
                <w:sz w:val="22"/>
                <w:szCs w:val="22"/>
                <w:lang w:eastAsia="en-US"/>
              </w:rPr>
              <w:t xml:space="preserve"> pavadinimas</w:t>
            </w:r>
            <w:r>
              <w:rPr>
                <w:rFonts w:eastAsia="Times New Roman"/>
                <w:i/>
                <w:iCs/>
                <w:sz w:val="22"/>
                <w:szCs w:val="22"/>
                <w:lang w:eastAsia="en-US"/>
              </w:rPr>
              <w:t>, psl. Nr.</w:t>
            </w:r>
          </w:p>
        </w:tc>
      </w:tr>
      <w:tr w:rsidR="000D488E" w:rsidRPr="00B67DEB" w14:paraId="5AE105B0" w14:textId="77777777" w:rsidTr="00376A80">
        <w:tc>
          <w:tcPr>
            <w:tcW w:w="9776" w:type="dxa"/>
            <w:gridSpan w:val="4"/>
          </w:tcPr>
          <w:p w14:paraId="1D7CE16E"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rPr>
                <w:rFonts w:eastAsia="Times New Roman"/>
                <w:b/>
                <w:sz w:val="22"/>
                <w:szCs w:val="22"/>
                <w:lang w:eastAsia="ar-SA"/>
              </w:rPr>
            </w:pPr>
            <w:r w:rsidRPr="00B67DEB">
              <w:rPr>
                <w:rFonts w:eastAsia="Times New Roman"/>
                <w:b/>
                <w:sz w:val="22"/>
                <w:szCs w:val="22"/>
                <w:lang w:eastAsia="ar-SA"/>
              </w:rPr>
              <w:lastRenderedPageBreak/>
              <w:t>BENDRI REIKALAVIMAI</w:t>
            </w:r>
          </w:p>
        </w:tc>
      </w:tr>
      <w:tr w:rsidR="000D488E" w:rsidRPr="00B67DEB" w14:paraId="6A1DDF72" w14:textId="77777777" w:rsidTr="00376A80">
        <w:tc>
          <w:tcPr>
            <w:tcW w:w="959" w:type="dxa"/>
            <w:vAlign w:val="center"/>
          </w:tcPr>
          <w:p w14:paraId="05A40AC8"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1.1.</w:t>
            </w:r>
          </w:p>
        </w:tc>
        <w:tc>
          <w:tcPr>
            <w:tcW w:w="1984" w:type="dxa"/>
            <w:vAlign w:val="center"/>
          </w:tcPr>
          <w:p w14:paraId="013E45F8" w14:textId="1DFF3580"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Paskirtis</w:t>
            </w:r>
            <w:r w:rsidR="008C1C36">
              <w:rPr>
                <w:rFonts w:eastAsia="Times New Roman"/>
                <w:sz w:val="22"/>
                <w:szCs w:val="22"/>
                <w:lang w:eastAsia="ar-SA"/>
              </w:rPr>
              <w:t>, tikslus puspriekabės modelis</w:t>
            </w:r>
          </w:p>
        </w:tc>
        <w:tc>
          <w:tcPr>
            <w:tcW w:w="4395" w:type="dxa"/>
            <w:vAlign w:val="center"/>
          </w:tcPr>
          <w:p w14:paraId="4D0EEE1F"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Birių medžiagų (visų rūšių), įskaitant asfaltbetonį, techninę druską, pervežimui.</w:t>
            </w:r>
          </w:p>
        </w:tc>
        <w:tc>
          <w:tcPr>
            <w:tcW w:w="2438" w:type="dxa"/>
          </w:tcPr>
          <w:p w14:paraId="78BD466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FF737A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color w:val="000000"/>
                <w:sz w:val="22"/>
                <w:szCs w:val="22"/>
                <w:lang w:eastAsia="lt-LT"/>
              </w:rPr>
              <w:t>Tikslus puspriekabės modelis</w:t>
            </w:r>
            <w:r w:rsidRPr="00B67DEB">
              <w:rPr>
                <w:rFonts w:eastAsia="Times New Roman"/>
                <w:color w:val="000000"/>
                <w:sz w:val="22"/>
                <w:szCs w:val="22"/>
                <w:lang w:eastAsia="lt-LT"/>
              </w:rPr>
              <w:t xml:space="preserve"> </w:t>
            </w:r>
          </w:p>
        </w:tc>
      </w:tr>
      <w:tr w:rsidR="000D488E" w:rsidRPr="00B67DEB" w14:paraId="4D3EBB7E" w14:textId="77777777" w:rsidTr="00376A80">
        <w:trPr>
          <w:trHeight w:val="615"/>
        </w:trPr>
        <w:tc>
          <w:tcPr>
            <w:tcW w:w="959" w:type="dxa"/>
            <w:vAlign w:val="center"/>
          </w:tcPr>
          <w:p w14:paraId="17120EF4"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1.2.</w:t>
            </w:r>
          </w:p>
        </w:tc>
        <w:tc>
          <w:tcPr>
            <w:tcW w:w="1984" w:type="dxa"/>
            <w:vAlign w:val="center"/>
          </w:tcPr>
          <w:p w14:paraId="2AD467C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Pagaminimo metai</w:t>
            </w:r>
          </w:p>
        </w:tc>
        <w:tc>
          <w:tcPr>
            <w:tcW w:w="4395" w:type="dxa"/>
            <w:vAlign w:val="center"/>
          </w:tcPr>
          <w:p w14:paraId="319D2B09"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 xml:space="preserve">Puspriekabė turi būti nauja, neeksploatuota, pagaminta ne anksčiau kaip </w:t>
            </w:r>
            <w:r w:rsidRPr="00BF3ECF">
              <w:rPr>
                <w:rFonts w:eastAsia="Times New Roman"/>
                <w:sz w:val="22"/>
                <w:szCs w:val="22"/>
                <w:lang w:eastAsia="ar-SA"/>
              </w:rPr>
              <w:t>2024</w:t>
            </w:r>
            <w:r w:rsidRPr="008C1C36">
              <w:rPr>
                <w:rFonts w:eastAsia="Times New Roman"/>
                <w:color w:val="FF0000"/>
                <w:sz w:val="22"/>
                <w:szCs w:val="22"/>
                <w:lang w:eastAsia="ar-SA"/>
              </w:rPr>
              <w:t xml:space="preserve"> </w:t>
            </w:r>
            <w:r w:rsidRPr="00B67DEB">
              <w:rPr>
                <w:rFonts w:eastAsia="Times New Roman"/>
                <w:sz w:val="22"/>
                <w:szCs w:val="22"/>
                <w:lang w:eastAsia="ar-SA"/>
              </w:rPr>
              <w:t>metais.</w:t>
            </w:r>
          </w:p>
        </w:tc>
        <w:tc>
          <w:tcPr>
            <w:tcW w:w="2438" w:type="dxa"/>
          </w:tcPr>
          <w:p w14:paraId="7588BC87"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sz w:val="22"/>
                <w:szCs w:val="22"/>
                <w:lang w:eastAsia="lt-LT"/>
              </w:rPr>
              <w:t>Taip</w:t>
            </w:r>
            <w:r w:rsidRPr="00B67DEB">
              <w:rPr>
                <w:rFonts w:eastAsia="Times New Roman"/>
                <w:i/>
                <w:iCs/>
                <w:sz w:val="22"/>
                <w:szCs w:val="22"/>
                <w:lang w:eastAsia="lt-LT"/>
              </w:rPr>
              <w:t xml:space="preserve">)/ Ne </w:t>
            </w:r>
          </w:p>
          <w:p w14:paraId="19B57318"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lt-LT"/>
              </w:rPr>
              <w:t xml:space="preserve"> </w:t>
            </w:r>
          </w:p>
          <w:p w14:paraId="610D107F"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lt-LT"/>
              </w:rPr>
              <w:t xml:space="preserve"> Pagaminimo metai ___ </w:t>
            </w:r>
            <w:proofErr w:type="spellStart"/>
            <w:r w:rsidRPr="00B67DEB">
              <w:rPr>
                <w:rFonts w:eastAsia="Times New Roman"/>
                <w:i/>
                <w:iCs/>
                <w:sz w:val="22"/>
                <w:szCs w:val="22"/>
                <w:lang w:eastAsia="lt-LT"/>
              </w:rPr>
              <w:t>metai</w:t>
            </w:r>
            <w:proofErr w:type="spellEnd"/>
            <w:r w:rsidRPr="00B67DEB">
              <w:rPr>
                <w:rFonts w:eastAsia="Times New Roman"/>
                <w:i/>
                <w:iCs/>
                <w:sz w:val="22"/>
                <w:szCs w:val="22"/>
                <w:lang w:eastAsia="lt-LT"/>
              </w:rPr>
              <w:t>______.</w:t>
            </w:r>
          </w:p>
        </w:tc>
      </w:tr>
      <w:tr w:rsidR="000D488E" w:rsidRPr="00B67DEB" w14:paraId="24A3A2FA" w14:textId="77777777" w:rsidTr="00376A80">
        <w:tc>
          <w:tcPr>
            <w:tcW w:w="959" w:type="dxa"/>
            <w:vAlign w:val="center"/>
          </w:tcPr>
          <w:p w14:paraId="7AABA511"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1.3.</w:t>
            </w:r>
          </w:p>
        </w:tc>
        <w:tc>
          <w:tcPr>
            <w:tcW w:w="1984" w:type="dxa"/>
            <w:vAlign w:val="center"/>
          </w:tcPr>
          <w:p w14:paraId="25E8644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Konstrukcija, </w:t>
            </w:r>
          </w:p>
          <w:p w14:paraId="5F5BCF3C"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modelis, tipas</w:t>
            </w:r>
          </w:p>
        </w:tc>
        <w:tc>
          <w:tcPr>
            <w:tcW w:w="4395" w:type="dxa"/>
            <w:vAlign w:val="center"/>
          </w:tcPr>
          <w:p w14:paraId="602A09A9"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proofErr w:type="spellStart"/>
            <w:r w:rsidRPr="00B67DEB">
              <w:rPr>
                <w:rFonts w:eastAsia="Times New Roman"/>
                <w:sz w:val="22"/>
                <w:szCs w:val="22"/>
                <w:lang w:eastAsia="ar-SA"/>
              </w:rPr>
              <w:t>Savivartė</w:t>
            </w:r>
            <w:proofErr w:type="spellEnd"/>
            <w:r w:rsidRPr="00B67DEB">
              <w:rPr>
                <w:rFonts w:eastAsia="Times New Roman"/>
                <w:sz w:val="22"/>
                <w:szCs w:val="22"/>
                <w:lang w:eastAsia="ar-SA"/>
              </w:rPr>
              <w:t xml:space="preserve">, trijų ašių, viena ašis pakeliama, važiuojant tuščiomis. </w:t>
            </w:r>
          </w:p>
          <w:p w14:paraId="47C18291" w14:textId="36E0798C"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 xml:space="preserve">Techniškai leistina bendroji masė ne mažiau </w:t>
            </w:r>
            <w:r w:rsidRPr="00BF3ECF">
              <w:rPr>
                <w:rFonts w:eastAsia="Times New Roman"/>
                <w:sz w:val="22"/>
                <w:szCs w:val="22"/>
                <w:lang w:eastAsia="ar-SA"/>
              </w:rPr>
              <w:t>3</w:t>
            </w:r>
            <w:r w:rsidR="008C1C36" w:rsidRPr="00BF3ECF">
              <w:rPr>
                <w:rFonts w:eastAsia="Times New Roman"/>
                <w:sz w:val="22"/>
                <w:szCs w:val="22"/>
                <w:lang w:eastAsia="ar-SA"/>
              </w:rPr>
              <w:t>2</w:t>
            </w:r>
            <w:r w:rsidRPr="00BF3ECF">
              <w:rPr>
                <w:rFonts w:eastAsia="Times New Roman"/>
                <w:sz w:val="22"/>
                <w:szCs w:val="22"/>
                <w:lang w:eastAsia="ar-SA"/>
              </w:rPr>
              <w:t>000 kg.</w:t>
            </w:r>
          </w:p>
        </w:tc>
        <w:tc>
          <w:tcPr>
            <w:tcW w:w="2438" w:type="dxa"/>
          </w:tcPr>
          <w:p w14:paraId="4DE39242"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E6EC904" w14:textId="7FDADD19" w:rsidR="008C1C36" w:rsidRPr="0000481A" w:rsidRDefault="008C1C36" w:rsidP="008C1C36">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r>
              <w:rPr>
                <w:rFonts w:eastAsia="Times New Roman"/>
                <w:i/>
                <w:iCs/>
                <w:sz w:val="22"/>
                <w:szCs w:val="22"/>
                <w:lang w:eastAsia="en-US"/>
              </w:rPr>
              <w:t>kg</w:t>
            </w:r>
            <w:r w:rsidRPr="0000481A">
              <w:rPr>
                <w:rFonts w:eastAsia="Times New Roman"/>
                <w:i/>
                <w:iCs/>
                <w:sz w:val="22"/>
                <w:szCs w:val="22"/>
                <w:lang w:eastAsia="en-US"/>
              </w:rPr>
              <w:t>.</w:t>
            </w:r>
          </w:p>
          <w:p w14:paraId="4CC7B626" w14:textId="6B226C87" w:rsidR="000D488E" w:rsidRPr="00B67DEB" w:rsidRDefault="008C1C36" w:rsidP="008C1C36">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r>
      <w:tr w:rsidR="000D488E" w:rsidRPr="00B67DEB" w14:paraId="0E26DB9E" w14:textId="77777777" w:rsidTr="00376A80">
        <w:trPr>
          <w:trHeight w:val="421"/>
        </w:trPr>
        <w:tc>
          <w:tcPr>
            <w:tcW w:w="959" w:type="dxa"/>
            <w:vAlign w:val="center"/>
          </w:tcPr>
          <w:p w14:paraId="34B01C20"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1.4.</w:t>
            </w:r>
          </w:p>
        </w:tc>
        <w:tc>
          <w:tcPr>
            <w:tcW w:w="1984" w:type="dxa"/>
            <w:vAlign w:val="center"/>
          </w:tcPr>
          <w:p w14:paraId="6333C02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Kėbulo tūris</w:t>
            </w:r>
          </w:p>
        </w:tc>
        <w:tc>
          <w:tcPr>
            <w:tcW w:w="4395" w:type="dxa"/>
            <w:vAlign w:val="center"/>
          </w:tcPr>
          <w:p w14:paraId="7DE0F2E5" w14:textId="77777777" w:rsidR="000D488E" w:rsidRDefault="000D488E" w:rsidP="00376A80">
            <w:pPr>
              <w:pBdr>
                <w:top w:val="none" w:sz="0" w:space="0" w:color="auto"/>
                <w:left w:val="none" w:sz="0" w:space="0" w:color="auto"/>
                <w:bottom w:val="none" w:sz="0" w:space="0" w:color="auto"/>
                <w:right w:val="none" w:sz="0" w:space="0" w:color="auto"/>
              </w:pBdr>
              <w:rPr>
                <w:rFonts w:eastAsia="Times New Roman"/>
                <w:color w:val="000000" w:themeColor="text1"/>
                <w:sz w:val="22"/>
                <w:szCs w:val="22"/>
                <w:lang w:eastAsia="ar-SA"/>
              </w:rPr>
            </w:pPr>
            <w:r w:rsidRPr="00B67DEB">
              <w:rPr>
                <w:rFonts w:eastAsia="Times New Roman"/>
                <w:color w:val="000000" w:themeColor="text1"/>
                <w:sz w:val="22"/>
                <w:szCs w:val="22"/>
                <w:lang w:eastAsia="ar-SA"/>
              </w:rPr>
              <w:t>Ne mažiau 2</w:t>
            </w:r>
            <w:r w:rsidR="00875105">
              <w:rPr>
                <w:rFonts w:eastAsia="Times New Roman"/>
                <w:color w:val="000000" w:themeColor="text1"/>
                <w:sz w:val="22"/>
                <w:szCs w:val="22"/>
                <w:lang w:eastAsia="ar-SA"/>
              </w:rPr>
              <w:t>4</w:t>
            </w:r>
            <w:r w:rsidRPr="00B67DEB">
              <w:rPr>
                <w:rFonts w:eastAsia="Times New Roman"/>
                <w:color w:val="000000" w:themeColor="text1"/>
                <w:sz w:val="22"/>
                <w:szCs w:val="22"/>
                <w:lang w:eastAsia="ar-SA"/>
              </w:rPr>
              <w:t xml:space="preserve"> m³.</w:t>
            </w:r>
          </w:p>
          <w:p w14:paraId="535F91C7" w14:textId="79972C78" w:rsidR="0060643E" w:rsidRPr="00B67DEB" w:rsidRDefault="0060643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224ACB">
              <w:rPr>
                <w:rFonts w:eastAsia="Calibri"/>
                <w:sz w:val="22"/>
                <w:szCs w:val="22"/>
                <w:lang w:eastAsia="en-US"/>
              </w:rPr>
              <w:t xml:space="preserve"> </w:t>
            </w:r>
            <w:r w:rsidRPr="0060643E">
              <w:rPr>
                <w:rFonts w:eastAsia="Calibri"/>
                <w:b/>
                <w:bCs/>
                <w:sz w:val="22"/>
                <w:szCs w:val="22"/>
                <w:lang w:eastAsia="en-US"/>
              </w:rPr>
              <w:t>(Skiriami EN balai)</w:t>
            </w:r>
          </w:p>
        </w:tc>
        <w:tc>
          <w:tcPr>
            <w:tcW w:w="2438" w:type="dxa"/>
          </w:tcPr>
          <w:p w14:paraId="4FD33503" w14:textId="28CA79BA" w:rsidR="008C1C36" w:rsidRPr="0000481A" w:rsidRDefault="008C1C36" w:rsidP="008C1C36">
            <w:pPr>
              <w:pBdr>
                <w:top w:val="none" w:sz="0" w:space="0" w:color="auto"/>
                <w:left w:val="none" w:sz="0" w:space="0" w:color="auto"/>
                <w:bottom w:val="none" w:sz="0" w:space="0" w:color="auto"/>
                <w:right w:val="none" w:sz="0" w:space="0" w:color="auto"/>
              </w:pBdr>
              <w:autoSpaceDN w:val="0"/>
              <w:rPr>
                <w:rFonts w:eastAsia="Times New Roman"/>
                <w:i/>
                <w:iCs/>
                <w:sz w:val="22"/>
                <w:szCs w:val="22"/>
                <w:lang w:eastAsia="en-US"/>
              </w:rPr>
            </w:pPr>
            <w:r w:rsidRPr="0000481A">
              <w:rPr>
                <w:rFonts w:eastAsia="Times New Roman"/>
                <w:i/>
                <w:iCs/>
                <w:sz w:val="22"/>
                <w:szCs w:val="22"/>
                <w:lang w:eastAsia="en-US"/>
              </w:rPr>
              <w:t xml:space="preserve">Siūlomas parametras </w:t>
            </w:r>
            <w:r w:rsidRPr="0000481A">
              <w:rPr>
                <w:rFonts w:eastAsia="Times New Roman"/>
                <w:i/>
                <w:iCs/>
                <w:sz w:val="22"/>
                <w:szCs w:val="22"/>
                <w:shd w:val="clear" w:color="auto" w:fill="C0C0C0"/>
                <w:lang w:eastAsia="en-US"/>
              </w:rPr>
              <w:t xml:space="preserve">____ </w:t>
            </w:r>
            <w:r w:rsidRPr="0000481A">
              <w:rPr>
                <w:rFonts w:eastAsia="Times New Roman"/>
                <w:i/>
                <w:iCs/>
                <w:sz w:val="22"/>
                <w:szCs w:val="22"/>
                <w:lang w:eastAsia="en-US"/>
              </w:rPr>
              <w:t xml:space="preserve"> </w:t>
            </w:r>
            <w:r w:rsidRPr="00B67DEB">
              <w:rPr>
                <w:rFonts w:eastAsia="Times New Roman"/>
                <w:color w:val="000000" w:themeColor="text1"/>
                <w:sz w:val="22"/>
                <w:szCs w:val="22"/>
                <w:lang w:eastAsia="ar-SA"/>
              </w:rPr>
              <w:t>m³</w:t>
            </w:r>
            <w:r>
              <w:rPr>
                <w:rFonts w:eastAsia="Times New Roman"/>
                <w:color w:val="000000" w:themeColor="text1"/>
                <w:sz w:val="22"/>
                <w:szCs w:val="22"/>
                <w:lang w:eastAsia="ar-SA"/>
              </w:rPr>
              <w:t>.</w:t>
            </w:r>
          </w:p>
          <w:p w14:paraId="010DEC17" w14:textId="74A5933F" w:rsidR="000D488E" w:rsidRPr="00B67DEB" w:rsidRDefault="008C1C36" w:rsidP="008C1C36">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00481A">
              <w:rPr>
                <w:rFonts w:eastAsia="Times New Roman"/>
                <w:i/>
                <w:iCs/>
                <w:sz w:val="22"/>
                <w:szCs w:val="22"/>
                <w:lang w:eastAsia="en-US"/>
              </w:rPr>
              <w:t xml:space="preserve">Pateikto dokumento pavadinimas </w:t>
            </w:r>
            <w:r w:rsidRPr="0000481A">
              <w:rPr>
                <w:rFonts w:eastAsia="Times New Roman"/>
                <w:i/>
                <w:iCs/>
                <w:sz w:val="22"/>
                <w:szCs w:val="22"/>
                <w:shd w:val="clear" w:color="auto" w:fill="C0C0C0"/>
                <w:lang w:eastAsia="en-US"/>
              </w:rPr>
              <w:t xml:space="preserve">___ </w:t>
            </w:r>
            <w:r w:rsidRPr="0000481A">
              <w:rPr>
                <w:rFonts w:eastAsia="Times New Roman"/>
                <w:i/>
                <w:iCs/>
                <w:sz w:val="22"/>
                <w:szCs w:val="22"/>
                <w:lang w:eastAsia="en-US"/>
              </w:rPr>
              <w:t>ir psl. Nr.</w:t>
            </w:r>
            <w:r w:rsidRPr="0000481A">
              <w:rPr>
                <w:rFonts w:eastAsia="Times New Roman"/>
                <w:i/>
                <w:iCs/>
                <w:sz w:val="22"/>
                <w:szCs w:val="22"/>
                <w:shd w:val="clear" w:color="auto" w:fill="C0C0C0"/>
                <w:lang w:eastAsia="en-US"/>
              </w:rPr>
              <w:t xml:space="preserve"> _</w:t>
            </w:r>
          </w:p>
        </w:tc>
      </w:tr>
      <w:tr w:rsidR="000D488E" w:rsidRPr="00B67DEB" w14:paraId="467BFC68" w14:textId="77777777" w:rsidTr="00376A80">
        <w:tc>
          <w:tcPr>
            <w:tcW w:w="959" w:type="dxa"/>
            <w:vAlign w:val="center"/>
          </w:tcPr>
          <w:p w14:paraId="03C3E4CA"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1.5.</w:t>
            </w:r>
          </w:p>
        </w:tc>
        <w:tc>
          <w:tcPr>
            <w:tcW w:w="1984" w:type="dxa"/>
            <w:vAlign w:val="center"/>
          </w:tcPr>
          <w:p w14:paraId="0D2CD4B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Registracija</w:t>
            </w:r>
          </w:p>
        </w:tc>
        <w:tc>
          <w:tcPr>
            <w:tcW w:w="4395" w:type="dxa"/>
            <w:vAlign w:val="center"/>
          </w:tcPr>
          <w:p w14:paraId="0BE84815"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 xml:space="preserve">Tiekėjas turi registruoti </w:t>
            </w:r>
            <w:proofErr w:type="spellStart"/>
            <w:r w:rsidRPr="00B67DEB">
              <w:rPr>
                <w:rFonts w:eastAsia="Times New Roman"/>
                <w:sz w:val="22"/>
                <w:szCs w:val="22"/>
                <w:lang w:eastAsia="ar-SA"/>
              </w:rPr>
              <w:t>savivartę</w:t>
            </w:r>
            <w:proofErr w:type="spellEnd"/>
            <w:r w:rsidRPr="00B67DEB">
              <w:rPr>
                <w:rFonts w:eastAsia="Times New Roman"/>
                <w:sz w:val="22"/>
                <w:szCs w:val="22"/>
                <w:lang w:eastAsia="ar-SA"/>
              </w:rPr>
              <w:t xml:space="preserve"> puspriekabę VĮ „Regitra“ pirkėjo vardu ne vėliau nei Prekės perdavimo dieną.</w:t>
            </w:r>
          </w:p>
        </w:tc>
        <w:tc>
          <w:tcPr>
            <w:tcW w:w="2438" w:type="dxa"/>
          </w:tcPr>
          <w:p w14:paraId="1041D01B"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A13D916" w14:textId="7AACA2A4" w:rsidR="000D488E" w:rsidRPr="00B67DEB" w:rsidRDefault="000D488E" w:rsidP="00376A80">
            <w:pPr>
              <w:pBdr>
                <w:top w:val="none" w:sz="0" w:space="0" w:color="auto"/>
                <w:left w:val="none" w:sz="0" w:space="0" w:color="auto"/>
                <w:bottom w:val="none" w:sz="0" w:space="0" w:color="auto"/>
                <w:right w:val="none" w:sz="0" w:space="0" w:color="auto"/>
              </w:pBdr>
              <w:jc w:val="center"/>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6F185A4A" w14:textId="77777777" w:rsidTr="00376A80">
        <w:tc>
          <w:tcPr>
            <w:tcW w:w="959" w:type="dxa"/>
            <w:vAlign w:val="center"/>
          </w:tcPr>
          <w:p w14:paraId="1D8EEC56"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1.6.</w:t>
            </w:r>
          </w:p>
        </w:tc>
        <w:tc>
          <w:tcPr>
            <w:tcW w:w="1984" w:type="dxa"/>
            <w:vAlign w:val="center"/>
          </w:tcPr>
          <w:p w14:paraId="0F0D6ED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lt-LT"/>
              </w:rPr>
              <w:t>Įrankių dėžė su reikalingų raktų komplektu.</w:t>
            </w:r>
          </w:p>
        </w:tc>
        <w:tc>
          <w:tcPr>
            <w:tcW w:w="4395" w:type="dxa"/>
            <w:vAlign w:val="center"/>
          </w:tcPr>
          <w:p w14:paraId="11611E06"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lt-LT"/>
              </w:rPr>
              <w:t>Turi būti rato keitimui ir kitiems numatytiems aptarnavimo darbams skirti įrankiai.</w:t>
            </w:r>
          </w:p>
        </w:tc>
        <w:tc>
          <w:tcPr>
            <w:tcW w:w="2438" w:type="dxa"/>
          </w:tcPr>
          <w:p w14:paraId="47D95FC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C81153C" w14:textId="4BE8781F"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en-US"/>
              </w:rPr>
              <w:t xml:space="preserve">Siūlomas parametras –          </w:t>
            </w:r>
          </w:p>
        </w:tc>
      </w:tr>
      <w:tr w:rsidR="000D488E" w:rsidRPr="00B67DEB" w14:paraId="733FBB29" w14:textId="77777777" w:rsidTr="00376A80">
        <w:tc>
          <w:tcPr>
            <w:tcW w:w="959" w:type="dxa"/>
            <w:vAlign w:val="center"/>
          </w:tcPr>
          <w:p w14:paraId="134CAF2D" w14:textId="042A3C54"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1.</w:t>
            </w:r>
            <w:r w:rsidR="00310A6D">
              <w:rPr>
                <w:rFonts w:eastAsia="Times New Roman"/>
                <w:sz w:val="22"/>
                <w:szCs w:val="22"/>
                <w:lang w:eastAsia="ar-SA"/>
              </w:rPr>
              <w:t>7</w:t>
            </w:r>
            <w:r w:rsidRPr="00B67DEB">
              <w:rPr>
                <w:rFonts w:eastAsia="Times New Roman"/>
                <w:sz w:val="22"/>
                <w:szCs w:val="22"/>
                <w:lang w:eastAsia="ar-SA"/>
              </w:rPr>
              <w:t>.</w:t>
            </w:r>
          </w:p>
        </w:tc>
        <w:tc>
          <w:tcPr>
            <w:tcW w:w="1984" w:type="dxa"/>
            <w:vAlign w:val="center"/>
          </w:tcPr>
          <w:p w14:paraId="7FE90C0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Hidraulinis keltuvas rato pakeitimui.</w:t>
            </w:r>
          </w:p>
        </w:tc>
        <w:tc>
          <w:tcPr>
            <w:tcW w:w="4395" w:type="dxa"/>
            <w:vAlign w:val="center"/>
          </w:tcPr>
          <w:p w14:paraId="2A7ED7E9"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Ne mažiau 25 t keliamosios galios.</w:t>
            </w:r>
          </w:p>
        </w:tc>
        <w:tc>
          <w:tcPr>
            <w:tcW w:w="2438" w:type="dxa"/>
          </w:tcPr>
          <w:p w14:paraId="793BD8BD"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C0BFEED" w14:textId="30F37B5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p>
        </w:tc>
      </w:tr>
      <w:tr w:rsidR="000D488E" w:rsidRPr="00B67DEB" w14:paraId="6B61250A" w14:textId="77777777" w:rsidTr="00376A80">
        <w:tc>
          <w:tcPr>
            <w:tcW w:w="959" w:type="dxa"/>
            <w:vAlign w:val="center"/>
          </w:tcPr>
          <w:p w14:paraId="6EFC17D7" w14:textId="6C42FC38" w:rsidR="000D488E" w:rsidRPr="00B67DEB" w:rsidRDefault="000D488E" w:rsidP="00376A80">
            <w:pPr>
              <w:pBdr>
                <w:top w:val="none" w:sz="0" w:space="0" w:color="auto"/>
                <w:left w:val="none" w:sz="0" w:space="0" w:color="auto"/>
                <w:bottom w:val="none" w:sz="0" w:space="0" w:color="auto"/>
                <w:right w:val="none" w:sz="0" w:space="0" w:color="auto"/>
              </w:pBdr>
              <w:jc w:val="right"/>
              <w:rPr>
                <w:rFonts w:eastAsia="Times New Roman"/>
                <w:sz w:val="22"/>
                <w:szCs w:val="22"/>
                <w:lang w:eastAsia="ar-SA"/>
              </w:rPr>
            </w:pPr>
            <w:r w:rsidRPr="00B67DEB">
              <w:rPr>
                <w:rFonts w:eastAsia="Times New Roman"/>
                <w:sz w:val="22"/>
                <w:szCs w:val="22"/>
                <w:lang w:eastAsia="ar-SA"/>
              </w:rPr>
              <w:t xml:space="preserve">          1.</w:t>
            </w:r>
            <w:r w:rsidR="00310A6D">
              <w:rPr>
                <w:rFonts w:eastAsia="Times New Roman"/>
                <w:sz w:val="22"/>
                <w:szCs w:val="22"/>
                <w:lang w:eastAsia="ar-SA"/>
              </w:rPr>
              <w:t>8</w:t>
            </w:r>
            <w:r w:rsidRPr="00B67DEB">
              <w:rPr>
                <w:rFonts w:eastAsia="Times New Roman"/>
                <w:sz w:val="22"/>
                <w:szCs w:val="22"/>
                <w:lang w:eastAsia="ar-SA"/>
              </w:rPr>
              <w:t>.</w:t>
            </w:r>
          </w:p>
        </w:tc>
        <w:tc>
          <w:tcPr>
            <w:tcW w:w="1984" w:type="dxa"/>
            <w:vAlign w:val="center"/>
          </w:tcPr>
          <w:p w14:paraId="582B8E5D"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Draudimas </w:t>
            </w:r>
            <w:proofErr w:type="spellStart"/>
            <w:r w:rsidRPr="00B67DEB">
              <w:rPr>
                <w:rFonts w:eastAsia="Times New Roman"/>
                <w:sz w:val="22"/>
                <w:szCs w:val="22"/>
                <w:lang w:eastAsia="ar-SA"/>
              </w:rPr>
              <w:t>savivartei</w:t>
            </w:r>
            <w:proofErr w:type="spellEnd"/>
            <w:r w:rsidRPr="00B67DEB">
              <w:rPr>
                <w:rFonts w:eastAsia="Times New Roman"/>
                <w:sz w:val="22"/>
                <w:szCs w:val="22"/>
                <w:lang w:eastAsia="ar-SA"/>
              </w:rPr>
              <w:t xml:space="preserve"> puspriekabei</w:t>
            </w:r>
          </w:p>
        </w:tc>
        <w:tc>
          <w:tcPr>
            <w:tcW w:w="4395" w:type="dxa"/>
            <w:vAlign w:val="center"/>
          </w:tcPr>
          <w:p w14:paraId="1A0157FC" w14:textId="13F3642F"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Įprastinės transporto priemonių valdytojų civilinės atsakomybės privalomojo draudimo polisas ne mažiau kaip 1</w:t>
            </w:r>
            <w:r w:rsidR="00310A6D">
              <w:rPr>
                <w:rFonts w:eastAsia="Times New Roman"/>
                <w:sz w:val="22"/>
                <w:szCs w:val="22"/>
                <w:lang w:eastAsia="ar-SA"/>
              </w:rPr>
              <w:t>5</w:t>
            </w:r>
            <w:r w:rsidRPr="00B67DEB">
              <w:rPr>
                <w:rFonts w:eastAsia="Times New Roman"/>
                <w:sz w:val="22"/>
                <w:szCs w:val="22"/>
                <w:lang w:eastAsia="ar-SA"/>
              </w:rPr>
              <w:t xml:space="preserve"> dienų nuo priėmimo- perdavimo akto pasirašymo dienos.</w:t>
            </w:r>
          </w:p>
        </w:tc>
        <w:tc>
          <w:tcPr>
            <w:tcW w:w="2438" w:type="dxa"/>
          </w:tcPr>
          <w:p w14:paraId="07F6B22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CD390A7"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Pateikto dokumento pavadinimas</w:t>
            </w:r>
            <w:r w:rsidRPr="00B67DEB">
              <w:rPr>
                <w:rFonts w:eastAsia="Times New Roman"/>
                <w:b/>
                <w:sz w:val="22"/>
                <w:szCs w:val="22"/>
                <w:lang w:eastAsia="ar-SA"/>
              </w:rPr>
              <w:t xml:space="preserve"> </w:t>
            </w:r>
          </w:p>
        </w:tc>
      </w:tr>
      <w:tr w:rsidR="000D488E" w:rsidRPr="00B67DEB" w14:paraId="142F99A3" w14:textId="77777777" w:rsidTr="00376A80">
        <w:tc>
          <w:tcPr>
            <w:tcW w:w="959" w:type="dxa"/>
          </w:tcPr>
          <w:p w14:paraId="08D6F0B0" w14:textId="77777777" w:rsidR="000D488E" w:rsidRPr="00B67DEB" w:rsidRDefault="000D488E" w:rsidP="00376A80">
            <w:pPr>
              <w:pBdr>
                <w:top w:val="none" w:sz="0" w:space="0" w:color="auto"/>
                <w:left w:val="none" w:sz="0" w:space="0" w:color="auto"/>
                <w:bottom w:val="none" w:sz="0" w:space="0" w:color="auto"/>
                <w:right w:val="none" w:sz="0" w:space="0" w:color="auto"/>
              </w:pBdr>
              <w:jc w:val="right"/>
              <w:rPr>
                <w:rFonts w:eastAsia="Times New Roman"/>
                <w:sz w:val="22"/>
                <w:szCs w:val="22"/>
                <w:lang w:eastAsia="ar-SA"/>
              </w:rPr>
            </w:pPr>
            <w:r w:rsidRPr="00B67DEB">
              <w:rPr>
                <w:rFonts w:eastAsia="Times New Roman"/>
                <w:sz w:val="22"/>
                <w:szCs w:val="22"/>
                <w:lang w:eastAsia="ar-SA"/>
              </w:rPr>
              <w:t>1.1</w:t>
            </w:r>
            <w:r>
              <w:rPr>
                <w:rFonts w:eastAsia="Times New Roman"/>
                <w:sz w:val="22"/>
                <w:szCs w:val="22"/>
                <w:lang w:eastAsia="ar-SA"/>
              </w:rPr>
              <w:t>0</w:t>
            </w:r>
          </w:p>
        </w:tc>
        <w:tc>
          <w:tcPr>
            <w:tcW w:w="1984" w:type="dxa"/>
          </w:tcPr>
          <w:p w14:paraId="38DC53C0"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Mokymai</w:t>
            </w:r>
          </w:p>
        </w:tc>
        <w:tc>
          <w:tcPr>
            <w:tcW w:w="4395" w:type="dxa"/>
          </w:tcPr>
          <w:p w14:paraId="04B3F142" w14:textId="77777777" w:rsidR="00310A6D" w:rsidRPr="00AB66C7" w:rsidRDefault="00310A6D" w:rsidP="00310A6D">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Prekės pristatymo metu, bet ne vėliau negu Pirkėjas pradeda eksploatuoti Prekę Pardavėjas privalo atlikti šiuos mokymus, kurių kaina turi būti įskaičiuota į pasiūlymo kainą:</w:t>
            </w:r>
          </w:p>
          <w:p w14:paraId="063B1818" w14:textId="77777777" w:rsidR="00310A6D" w:rsidRPr="00AB66C7" w:rsidRDefault="00310A6D" w:rsidP="00310A6D">
            <w:pPr>
              <w:pBdr>
                <w:top w:val="none" w:sz="0" w:space="0" w:color="auto"/>
                <w:left w:val="none" w:sz="0" w:space="0" w:color="auto"/>
                <w:bottom w:val="none" w:sz="0" w:space="0" w:color="auto"/>
                <w:right w:val="none" w:sz="0" w:space="0" w:color="auto"/>
              </w:pBdr>
              <w:suppressAutoHyphens w:val="0"/>
              <w:autoSpaceDN w:val="0"/>
              <w:jc w:val="both"/>
              <w:rPr>
                <w:rFonts w:eastAsia="Calibri"/>
                <w:sz w:val="22"/>
                <w:szCs w:val="22"/>
                <w:lang w:eastAsia="en-US"/>
              </w:rPr>
            </w:pPr>
            <w:r w:rsidRPr="00AB66C7">
              <w:rPr>
                <w:rFonts w:eastAsia="Calibri"/>
                <w:sz w:val="22"/>
                <w:szCs w:val="22"/>
                <w:lang w:eastAsia="en-US"/>
              </w:rPr>
              <w:t>-teorinius ir praktinius eksploatacijos mokymus operatoriams, užtikrinančius prekės teisingą eksploatavimą ir ekonominį degalų naudojimą.</w:t>
            </w:r>
          </w:p>
          <w:p w14:paraId="5E7FA8F2" w14:textId="2417FD27" w:rsidR="000D488E" w:rsidRPr="00B67DEB" w:rsidRDefault="00310A6D" w:rsidP="00310A6D">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AB66C7">
              <w:rPr>
                <w:rFonts w:eastAsia="Calibri"/>
                <w:sz w:val="22"/>
                <w:szCs w:val="22"/>
                <w:lang w:eastAsia="en-US"/>
              </w:rPr>
              <w:t>-techninius mokymus, užtikrinančius prekės teisingą priežiūrą, paaiškinančius gedimų pobūdžius ir gedimų simbolius</w:t>
            </w:r>
          </w:p>
        </w:tc>
        <w:tc>
          <w:tcPr>
            <w:tcW w:w="2438" w:type="dxa"/>
          </w:tcPr>
          <w:p w14:paraId="35DE5A9C"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281448C" w14:textId="7B097BC6"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p>
        </w:tc>
      </w:tr>
      <w:tr w:rsidR="000D488E" w:rsidRPr="00B67DEB" w14:paraId="1DC983B6" w14:textId="77777777" w:rsidTr="00376A80">
        <w:tc>
          <w:tcPr>
            <w:tcW w:w="9776" w:type="dxa"/>
            <w:gridSpan w:val="4"/>
          </w:tcPr>
          <w:p w14:paraId="0125AF7A"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rPr>
                <w:rFonts w:eastAsia="Times New Roman"/>
                <w:b/>
                <w:sz w:val="22"/>
                <w:szCs w:val="22"/>
                <w:lang w:eastAsia="ar-SA"/>
              </w:rPr>
            </w:pPr>
            <w:r w:rsidRPr="00B67DEB">
              <w:rPr>
                <w:rFonts w:eastAsia="Times New Roman"/>
                <w:b/>
                <w:sz w:val="22"/>
                <w:szCs w:val="22"/>
                <w:lang w:eastAsia="ar-SA"/>
              </w:rPr>
              <w:t>VAŽIUOKLĖ</w:t>
            </w:r>
          </w:p>
        </w:tc>
      </w:tr>
      <w:tr w:rsidR="000D488E" w:rsidRPr="00B67DEB" w14:paraId="2B9BEE8D" w14:textId="77777777" w:rsidTr="00376A80">
        <w:tc>
          <w:tcPr>
            <w:tcW w:w="959" w:type="dxa"/>
            <w:vAlign w:val="center"/>
          </w:tcPr>
          <w:p w14:paraId="56CE8CEC"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2.1.</w:t>
            </w:r>
          </w:p>
        </w:tc>
        <w:tc>
          <w:tcPr>
            <w:tcW w:w="1984" w:type="dxa"/>
            <w:vAlign w:val="center"/>
          </w:tcPr>
          <w:p w14:paraId="4D011ABB"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Rėmas</w:t>
            </w:r>
          </w:p>
        </w:tc>
        <w:tc>
          <w:tcPr>
            <w:tcW w:w="4395" w:type="dxa"/>
            <w:vAlign w:val="center"/>
          </w:tcPr>
          <w:p w14:paraId="3E6B43C3" w14:textId="68146AC3" w:rsidR="000D488E" w:rsidRPr="00B67DEB" w:rsidRDefault="00310A6D" w:rsidP="00376A80">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en-US"/>
              </w:rPr>
            </w:pPr>
            <w:r w:rsidRPr="00C87709">
              <w:rPr>
                <w:rFonts w:eastAsia="Calibri"/>
                <w:sz w:val="22"/>
                <w:szCs w:val="22"/>
                <w:lang w:eastAsia="en-US"/>
              </w:rPr>
              <w:t>Dažytas: Juoda, tamsiai pilka ar analogiško tamsaus tono spalva arba padengtas karšto cinkavimo būdu.</w:t>
            </w:r>
            <w:r>
              <w:rPr>
                <w:rFonts w:eastAsia="Calibri"/>
                <w:sz w:val="22"/>
                <w:szCs w:val="22"/>
                <w:lang w:eastAsia="en-US"/>
              </w:rPr>
              <w:t xml:space="preserve"> </w:t>
            </w:r>
            <w:r w:rsidRPr="00C87709">
              <w:rPr>
                <w:rFonts w:eastAsia="Calibri"/>
                <w:sz w:val="22"/>
                <w:szCs w:val="22"/>
                <w:lang w:eastAsia="en-US"/>
              </w:rPr>
              <w:t>Cinkuotos konstrukcijos gali būti nedažytos</w:t>
            </w:r>
            <w:r w:rsidRPr="00C53065">
              <w:rPr>
                <w:rFonts w:eastAsia="Calibri"/>
                <w:sz w:val="22"/>
                <w:szCs w:val="22"/>
                <w:lang w:eastAsia="en-US"/>
              </w:rPr>
              <w:t xml:space="preserve">. </w:t>
            </w:r>
            <w:r w:rsidRPr="00224ACB">
              <w:rPr>
                <w:rFonts w:eastAsia="Calibri"/>
                <w:sz w:val="22"/>
                <w:szCs w:val="22"/>
                <w:lang w:eastAsia="en-US"/>
              </w:rPr>
              <w:t>Prioritetas teikiamas  cinkuotam rėmui.</w:t>
            </w:r>
            <w:r w:rsidR="00D75ABC" w:rsidRPr="00224ACB">
              <w:rPr>
                <w:rFonts w:eastAsia="Calibri"/>
                <w:sz w:val="22"/>
                <w:szCs w:val="22"/>
                <w:lang w:eastAsia="en-US"/>
              </w:rPr>
              <w:t xml:space="preserve"> </w:t>
            </w:r>
            <w:r w:rsidR="00D75ABC" w:rsidRPr="0060643E">
              <w:rPr>
                <w:rFonts w:eastAsia="Calibri"/>
                <w:b/>
                <w:bCs/>
                <w:sz w:val="22"/>
                <w:szCs w:val="22"/>
                <w:lang w:eastAsia="en-US"/>
              </w:rPr>
              <w:t>(Skiriami EN balai)</w:t>
            </w:r>
          </w:p>
        </w:tc>
        <w:tc>
          <w:tcPr>
            <w:tcW w:w="2438" w:type="dxa"/>
          </w:tcPr>
          <w:p w14:paraId="2E46D9EE"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6C195C7" w14:textId="07CF7E25"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Siūlomas parametras –          </w:t>
            </w:r>
          </w:p>
        </w:tc>
      </w:tr>
      <w:tr w:rsidR="000D488E" w:rsidRPr="00B67DEB" w14:paraId="7A13493B" w14:textId="77777777" w:rsidTr="00376A80">
        <w:tc>
          <w:tcPr>
            <w:tcW w:w="959" w:type="dxa"/>
            <w:vAlign w:val="center"/>
          </w:tcPr>
          <w:p w14:paraId="181B6959"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2.2.</w:t>
            </w:r>
          </w:p>
        </w:tc>
        <w:tc>
          <w:tcPr>
            <w:tcW w:w="1984" w:type="dxa"/>
            <w:vAlign w:val="center"/>
          </w:tcPr>
          <w:p w14:paraId="6EA531CD" w14:textId="77777777" w:rsidR="000D488E" w:rsidRPr="00B67DEB" w:rsidRDefault="000D488E" w:rsidP="00376A80">
            <w:pPr>
              <w:pBdr>
                <w:top w:val="none" w:sz="0" w:space="0" w:color="auto"/>
                <w:left w:val="none" w:sz="0" w:space="0" w:color="auto"/>
                <w:bottom w:val="none" w:sz="0" w:space="0" w:color="auto"/>
                <w:right w:val="none" w:sz="0" w:space="0" w:color="auto"/>
              </w:pBdr>
              <w:jc w:val="both"/>
              <w:rPr>
                <w:rFonts w:eastAsia="Times New Roman"/>
                <w:sz w:val="22"/>
                <w:szCs w:val="22"/>
                <w:lang w:eastAsia="ar-SA"/>
              </w:rPr>
            </w:pPr>
            <w:r w:rsidRPr="00B67DEB">
              <w:rPr>
                <w:rFonts w:eastAsia="Times New Roman"/>
                <w:sz w:val="22"/>
                <w:szCs w:val="22"/>
                <w:lang w:eastAsia="ar-SA"/>
              </w:rPr>
              <w:t>Ašys</w:t>
            </w:r>
          </w:p>
        </w:tc>
        <w:tc>
          <w:tcPr>
            <w:tcW w:w="4395" w:type="dxa"/>
            <w:vAlign w:val="center"/>
          </w:tcPr>
          <w:p w14:paraId="527487B2" w14:textId="77777777" w:rsidR="000D488E" w:rsidRPr="00B67DEB" w:rsidRDefault="000D488E" w:rsidP="00376A80">
            <w:pPr>
              <w:pBdr>
                <w:top w:val="none" w:sz="0" w:space="0" w:color="auto"/>
                <w:left w:val="none" w:sz="0" w:space="0" w:color="auto"/>
                <w:bottom w:val="none" w:sz="0" w:space="0" w:color="auto"/>
                <w:right w:val="none" w:sz="0" w:space="0" w:color="auto"/>
              </w:pBdr>
              <w:ind w:left="29"/>
              <w:rPr>
                <w:rFonts w:eastAsia="Times New Roman"/>
                <w:sz w:val="22"/>
                <w:szCs w:val="22"/>
                <w:lang w:eastAsia="ar-SA"/>
              </w:rPr>
            </w:pPr>
            <w:r w:rsidRPr="00B67DEB">
              <w:rPr>
                <w:rFonts w:eastAsia="Times New Roman"/>
                <w:sz w:val="22"/>
                <w:szCs w:val="22"/>
                <w:lang w:eastAsia="ar-SA"/>
              </w:rPr>
              <w:t>Trys vienetai (priekinė pakeliama), pritaikytos ne mažiau nei 9000 kg apkrovai.</w:t>
            </w:r>
          </w:p>
        </w:tc>
        <w:tc>
          <w:tcPr>
            <w:tcW w:w="2438" w:type="dxa"/>
          </w:tcPr>
          <w:p w14:paraId="6F234F5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888257E" w14:textId="228BBD0E"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1E79AE95" w14:textId="77777777" w:rsidTr="00376A80">
        <w:tc>
          <w:tcPr>
            <w:tcW w:w="959" w:type="dxa"/>
            <w:vAlign w:val="center"/>
          </w:tcPr>
          <w:p w14:paraId="50ED634E"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lastRenderedPageBreak/>
              <w:t>2.3.</w:t>
            </w:r>
          </w:p>
        </w:tc>
        <w:tc>
          <w:tcPr>
            <w:tcW w:w="1984" w:type="dxa"/>
            <w:vAlign w:val="center"/>
          </w:tcPr>
          <w:p w14:paraId="3E077F61"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Pakaba</w:t>
            </w:r>
          </w:p>
        </w:tc>
        <w:tc>
          <w:tcPr>
            <w:tcW w:w="4395" w:type="dxa"/>
            <w:vAlign w:val="center"/>
          </w:tcPr>
          <w:p w14:paraId="40AE7020" w14:textId="77777777" w:rsidR="000D488E" w:rsidRPr="00B67DEB" w:rsidRDefault="000D488E" w:rsidP="00376A80">
            <w:pPr>
              <w:pBdr>
                <w:top w:val="none" w:sz="0" w:space="0" w:color="auto"/>
                <w:left w:val="none" w:sz="0" w:space="0" w:color="auto"/>
                <w:bottom w:val="none" w:sz="0" w:space="0" w:color="auto"/>
                <w:right w:val="none" w:sz="0" w:space="0" w:color="auto"/>
              </w:pBdr>
              <w:ind w:left="29"/>
              <w:rPr>
                <w:rFonts w:eastAsia="Times New Roman"/>
                <w:sz w:val="22"/>
                <w:szCs w:val="22"/>
                <w:lang w:eastAsia="ar-SA"/>
              </w:rPr>
            </w:pPr>
            <w:r w:rsidRPr="00B67DEB">
              <w:rPr>
                <w:rFonts w:eastAsia="Times New Roman"/>
                <w:sz w:val="22"/>
                <w:szCs w:val="22"/>
                <w:lang w:eastAsia="ar-SA"/>
              </w:rPr>
              <w:t>Pneumatinė, valdoma elektroniniu būdu.</w:t>
            </w:r>
          </w:p>
        </w:tc>
        <w:tc>
          <w:tcPr>
            <w:tcW w:w="2438" w:type="dxa"/>
          </w:tcPr>
          <w:p w14:paraId="72F57F78"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2E2D649D"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sz w:val="22"/>
                <w:szCs w:val="22"/>
                <w:lang w:eastAsia="lt-LT"/>
              </w:rPr>
            </w:pPr>
          </w:p>
        </w:tc>
      </w:tr>
      <w:tr w:rsidR="000D488E" w:rsidRPr="00B67DEB" w14:paraId="1798663E" w14:textId="77777777" w:rsidTr="00376A80">
        <w:trPr>
          <w:trHeight w:val="278"/>
        </w:trPr>
        <w:tc>
          <w:tcPr>
            <w:tcW w:w="959" w:type="dxa"/>
            <w:vAlign w:val="center"/>
          </w:tcPr>
          <w:p w14:paraId="3D2B51E9"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2.4.</w:t>
            </w:r>
          </w:p>
        </w:tc>
        <w:tc>
          <w:tcPr>
            <w:tcW w:w="1984" w:type="dxa"/>
            <w:vAlign w:val="center"/>
          </w:tcPr>
          <w:p w14:paraId="41F231EF"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Stabdžiai</w:t>
            </w:r>
          </w:p>
        </w:tc>
        <w:tc>
          <w:tcPr>
            <w:tcW w:w="4395" w:type="dxa"/>
            <w:vAlign w:val="center"/>
          </w:tcPr>
          <w:p w14:paraId="037272F2" w14:textId="77777777" w:rsidR="000D488E" w:rsidRPr="00B67DEB" w:rsidRDefault="000D488E" w:rsidP="00376A80">
            <w:pPr>
              <w:pBdr>
                <w:top w:val="none" w:sz="0" w:space="0" w:color="auto"/>
                <w:left w:val="none" w:sz="0" w:space="0" w:color="auto"/>
                <w:bottom w:val="none" w:sz="0" w:space="0" w:color="auto"/>
                <w:right w:val="none" w:sz="0" w:space="0" w:color="auto"/>
              </w:pBdr>
              <w:ind w:left="29"/>
              <w:jc w:val="both"/>
              <w:rPr>
                <w:rFonts w:eastAsia="Times New Roman"/>
                <w:sz w:val="22"/>
                <w:szCs w:val="22"/>
                <w:lang w:eastAsia="ar-SA"/>
              </w:rPr>
            </w:pPr>
            <w:r w:rsidRPr="00B67DEB">
              <w:rPr>
                <w:rFonts w:eastAsia="Times New Roman"/>
                <w:sz w:val="22"/>
                <w:szCs w:val="22"/>
                <w:lang w:eastAsia="ar-SA"/>
              </w:rPr>
              <w:t>Būgniniai arba diskiniai, sistema dviejų kontūrų, su antiblokavimo ir stabilumo funkcijomis. (</w:t>
            </w:r>
            <w:r w:rsidRPr="00B67DEB">
              <w:rPr>
                <w:rFonts w:eastAsia="Times New Roman"/>
                <w:sz w:val="22"/>
                <w:szCs w:val="22"/>
                <w:lang w:eastAsia="en-US"/>
              </w:rPr>
              <w:t>Diskiniams stabdžiams privaloma su apsaugos nuo purvo).</w:t>
            </w:r>
          </w:p>
        </w:tc>
        <w:tc>
          <w:tcPr>
            <w:tcW w:w="2438" w:type="dxa"/>
          </w:tcPr>
          <w:p w14:paraId="7663F40E"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E3CA526" w14:textId="672A6DDE"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6C1A59EE" w14:textId="77777777" w:rsidTr="00376A80">
        <w:trPr>
          <w:trHeight w:val="488"/>
        </w:trPr>
        <w:tc>
          <w:tcPr>
            <w:tcW w:w="959" w:type="dxa"/>
            <w:vAlign w:val="center"/>
          </w:tcPr>
          <w:p w14:paraId="4C971E48"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2.5.</w:t>
            </w:r>
          </w:p>
        </w:tc>
        <w:tc>
          <w:tcPr>
            <w:tcW w:w="1984" w:type="dxa"/>
            <w:vAlign w:val="center"/>
          </w:tcPr>
          <w:p w14:paraId="5C718E1D"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Padangos</w:t>
            </w:r>
          </w:p>
        </w:tc>
        <w:tc>
          <w:tcPr>
            <w:tcW w:w="4395" w:type="dxa"/>
            <w:vAlign w:val="center"/>
          </w:tcPr>
          <w:p w14:paraId="0B65E63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Cs/>
                <w:sz w:val="22"/>
                <w:szCs w:val="22"/>
                <w:lang w:eastAsia="ar-SA"/>
              </w:rPr>
            </w:pPr>
            <w:r w:rsidRPr="00B67DEB">
              <w:rPr>
                <w:rFonts w:eastAsia="Times New Roman"/>
                <w:sz w:val="22"/>
                <w:szCs w:val="22"/>
                <w:lang w:eastAsia="ar-SA"/>
              </w:rPr>
              <w:t xml:space="preserve">6 vnt., </w:t>
            </w:r>
            <w:r w:rsidRPr="00B67DEB">
              <w:rPr>
                <w:rFonts w:eastAsia="Times New Roman"/>
                <w:sz w:val="22"/>
                <w:szCs w:val="22"/>
                <w:lang w:eastAsia="lt-LT"/>
              </w:rPr>
              <w:t>tinkančios eksploatuoti visais metų sezonais (</w:t>
            </w:r>
            <w:r w:rsidRPr="00B67DEB">
              <w:rPr>
                <w:rFonts w:eastAsia="Times New Roman"/>
                <w:i/>
                <w:iCs/>
                <w:sz w:val="22"/>
                <w:szCs w:val="22"/>
                <w:lang w:eastAsia="lt-LT"/>
              </w:rPr>
              <w:t>M+S</w:t>
            </w:r>
            <w:r w:rsidRPr="00B67DEB">
              <w:rPr>
                <w:rFonts w:eastAsia="Times New Roman"/>
                <w:sz w:val="22"/>
                <w:szCs w:val="22"/>
                <w:lang w:eastAsia="lt-LT"/>
              </w:rPr>
              <w:t>), skirtos regioniniams keliams ir statybinei technikai.</w:t>
            </w:r>
            <w:r w:rsidRPr="00B67DEB">
              <w:rPr>
                <w:rFonts w:eastAsia="Times New Roman"/>
                <w:bCs/>
                <w:sz w:val="22"/>
                <w:szCs w:val="22"/>
                <w:lang w:eastAsia="ar-SA"/>
              </w:rPr>
              <w:t xml:space="preserve"> </w:t>
            </w:r>
          </w:p>
          <w:p w14:paraId="5F3CE913" w14:textId="1CA5B9AB"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bCs/>
                <w:sz w:val="22"/>
                <w:szCs w:val="22"/>
                <w:lang w:eastAsia="ar-SA"/>
              </w:rPr>
              <w:t>Padangų apkrovos indeksas ne žemesnis negu leidžiama techninė ašies apkrova</w:t>
            </w:r>
            <w:r w:rsidR="00132FB4">
              <w:rPr>
                <w:rFonts w:eastAsia="Times New Roman"/>
                <w:bCs/>
                <w:sz w:val="22"/>
                <w:szCs w:val="22"/>
                <w:lang w:eastAsia="ar-SA"/>
              </w:rPr>
              <w:t>,</w:t>
            </w:r>
            <w:r w:rsidR="00132FB4">
              <w:rPr>
                <w:rFonts w:eastAsia="Calibri"/>
                <w:sz w:val="22"/>
                <w:szCs w:val="22"/>
                <w:lang w:eastAsia="en-US"/>
              </w:rPr>
              <w:t xml:space="preserve"> degalų sąnaudų klasė ne mažiau B.</w:t>
            </w:r>
          </w:p>
        </w:tc>
        <w:tc>
          <w:tcPr>
            <w:tcW w:w="2438" w:type="dxa"/>
          </w:tcPr>
          <w:p w14:paraId="6CC293BD"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B79D62D" w14:textId="7D729629"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0DF9AE50" w14:textId="77777777" w:rsidTr="00376A80">
        <w:trPr>
          <w:trHeight w:val="523"/>
        </w:trPr>
        <w:tc>
          <w:tcPr>
            <w:tcW w:w="959" w:type="dxa"/>
            <w:vAlign w:val="center"/>
          </w:tcPr>
          <w:p w14:paraId="49F8FAA5"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2.6.</w:t>
            </w:r>
          </w:p>
        </w:tc>
        <w:tc>
          <w:tcPr>
            <w:tcW w:w="1984" w:type="dxa"/>
            <w:vAlign w:val="center"/>
          </w:tcPr>
          <w:p w14:paraId="6FB45718"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Atsarginis ratas</w:t>
            </w:r>
          </w:p>
        </w:tc>
        <w:tc>
          <w:tcPr>
            <w:tcW w:w="4395" w:type="dxa"/>
            <w:vAlign w:val="center"/>
          </w:tcPr>
          <w:p w14:paraId="747E14AC"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 xml:space="preserve">1 vnt. su ratlankiu ir </w:t>
            </w:r>
            <w:r w:rsidRPr="00B67DEB">
              <w:rPr>
                <w:rFonts w:eastAsia="Times New Roman"/>
                <w:sz w:val="22"/>
                <w:szCs w:val="22"/>
                <w:lang w:eastAsia="en-US"/>
              </w:rPr>
              <w:t>įtaisas atsarginio rato pakėlimui/nuleidimui iki tvirtinimo vietos</w:t>
            </w:r>
            <w:r w:rsidRPr="00B67DEB">
              <w:rPr>
                <w:rFonts w:eastAsia="Times New Roman"/>
                <w:sz w:val="22"/>
                <w:szCs w:val="22"/>
                <w:lang w:eastAsia="ar-SA"/>
              </w:rPr>
              <w:t>.</w:t>
            </w:r>
            <w:r w:rsidRPr="00B67DEB">
              <w:rPr>
                <w:rFonts w:eastAsia="Times New Roman"/>
                <w:bCs/>
                <w:sz w:val="22"/>
                <w:szCs w:val="22"/>
                <w:lang w:eastAsia="ar-SA"/>
              </w:rPr>
              <w:t xml:space="preserve"> Padanga identiška pagrindinėms padangoms.</w:t>
            </w:r>
          </w:p>
        </w:tc>
        <w:tc>
          <w:tcPr>
            <w:tcW w:w="2438" w:type="dxa"/>
          </w:tcPr>
          <w:p w14:paraId="7FAAA67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1A7D095" w14:textId="2FF790D1"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4977352F" w14:textId="77777777" w:rsidTr="00376A80">
        <w:trPr>
          <w:trHeight w:val="477"/>
        </w:trPr>
        <w:tc>
          <w:tcPr>
            <w:tcW w:w="959" w:type="dxa"/>
            <w:vAlign w:val="center"/>
          </w:tcPr>
          <w:p w14:paraId="3EA0DFCC"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2.7.</w:t>
            </w:r>
          </w:p>
        </w:tc>
        <w:tc>
          <w:tcPr>
            <w:tcW w:w="1984" w:type="dxa"/>
            <w:vAlign w:val="center"/>
          </w:tcPr>
          <w:p w14:paraId="3CB6597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proofErr w:type="spellStart"/>
            <w:r w:rsidRPr="00B67DEB">
              <w:rPr>
                <w:rFonts w:eastAsia="Times New Roman"/>
                <w:sz w:val="22"/>
                <w:szCs w:val="22"/>
                <w:lang w:eastAsia="ar-SA"/>
              </w:rPr>
              <w:t>Purvasaugiai</w:t>
            </w:r>
            <w:proofErr w:type="spellEnd"/>
          </w:p>
        </w:tc>
        <w:tc>
          <w:tcPr>
            <w:tcW w:w="4395" w:type="dxa"/>
            <w:vAlign w:val="center"/>
          </w:tcPr>
          <w:p w14:paraId="3A923711"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Virš visų ratų, gaubiantys ratus ir iš viršaus.</w:t>
            </w:r>
          </w:p>
        </w:tc>
        <w:tc>
          <w:tcPr>
            <w:tcW w:w="2438" w:type="dxa"/>
          </w:tcPr>
          <w:p w14:paraId="0ADF0D3A"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30265427" w14:textId="477B6762"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18174D26" w14:textId="77777777" w:rsidTr="00376A80">
        <w:trPr>
          <w:trHeight w:val="699"/>
        </w:trPr>
        <w:tc>
          <w:tcPr>
            <w:tcW w:w="959" w:type="dxa"/>
            <w:vAlign w:val="center"/>
          </w:tcPr>
          <w:p w14:paraId="7D401DD1"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2.8.</w:t>
            </w:r>
          </w:p>
        </w:tc>
        <w:tc>
          <w:tcPr>
            <w:tcW w:w="1984" w:type="dxa"/>
            <w:vAlign w:val="center"/>
          </w:tcPr>
          <w:p w14:paraId="1FC4E1A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Pastatymo kojos</w:t>
            </w:r>
          </w:p>
        </w:tc>
        <w:tc>
          <w:tcPr>
            <w:tcW w:w="4395" w:type="dxa"/>
            <w:vAlign w:val="center"/>
          </w:tcPr>
          <w:p w14:paraId="5F11678F"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2 vnt., reguliuojamo aukščio su kėlimo/nuleidimo mechanizmu.</w:t>
            </w:r>
          </w:p>
        </w:tc>
        <w:tc>
          <w:tcPr>
            <w:tcW w:w="2438" w:type="dxa"/>
          </w:tcPr>
          <w:p w14:paraId="2A0B2C1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3E660AA" w14:textId="643A030D"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0D2456DC" w14:textId="77777777" w:rsidTr="00376A80">
        <w:trPr>
          <w:trHeight w:val="699"/>
        </w:trPr>
        <w:tc>
          <w:tcPr>
            <w:tcW w:w="959" w:type="dxa"/>
            <w:vAlign w:val="center"/>
          </w:tcPr>
          <w:p w14:paraId="50F77A27" w14:textId="77777777" w:rsidR="000D488E" w:rsidRPr="00B67DEB" w:rsidRDefault="000D488E" w:rsidP="00376A80">
            <w:pPr>
              <w:pBdr>
                <w:top w:val="none" w:sz="0" w:space="0" w:color="auto"/>
                <w:left w:val="none" w:sz="0" w:space="0" w:color="auto"/>
                <w:bottom w:val="none" w:sz="0" w:space="0" w:color="auto"/>
                <w:right w:val="none" w:sz="0" w:space="0" w:color="auto"/>
              </w:pBdr>
              <w:ind w:left="360"/>
              <w:rPr>
                <w:rFonts w:eastAsia="Times New Roman"/>
                <w:sz w:val="22"/>
                <w:szCs w:val="22"/>
                <w:lang w:eastAsia="ar-SA"/>
              </w:rPr>
            </w:pPr>
            <w:r w:rsidRPr="00B67DEB">
              <w:rPr>
                <w:rFonts w:eastAsia="Times New Roman"/>
                <w:sz w:val="22"/>
                <w:szCs w:val="22"/>
                <w:lang w:eastAsia="ar-SA"/>
              </w:rPr>
              <w:t>2.9.</w:t>
            </w:r>
          </w:p>
        </w:tc>
        <w:tc>
          <w:tcPr>
            <w:tcW w:w="1984" w:type="dxa"/>
            <w:vAlign w:val="center"/>
          </w:tcPr>
          <w:p w14:paraId="411611B8"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Ratų atsparos nuo pariedėjimo</w:t>
            </w:r>
          </w:p>
        </w:tc>
        <w:tc>
          <w:tcPr>
            <w:tcW w:w="4395" w:type="dxa"/>
            <w:vAlign w:val="center"/>
          </w:tcPr>
          <w:p w14:paraId="06B29ABC"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2 vnt. su tvirtinimo vietomis ant rėmo.</w:t>
            </w:r>
          </w:p>
        </w:tc>
        <w:tc>
          <w:tcPr>
            <w:tcW w:w="2438" w:type="dxa"/>
          </w:tcPr>
          <w:p w14:paraId="63244FF7"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FF034C0" w14:textId="2093EB82"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49633599" w14:textId="77777777" w:rsidTr="00376A80">
        <w:trPr>
          <w:trHeight w:val="841"/>
        </w:trPr>
        <w:tc>
          <w:tcPr>
            <w:tcW w:w="959" w:type="dxa"/>
            <w:vAlign w:val="center"/>
          </w:tcPr>
          <w:p w14:paraId="4624F6BC"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bookmarkStart w:id="28" w:name="_Hlk94156842"/>
            <w:r w:rsidRPr="00B67DEB">
              <w:rPr>
                <w:rFonts w:eastAsia="Times New Roman"/>
                <w:sz w:val="22"/>
                <w:szCs w:val="22"/>
                <w:lang w:eastAsia="ar-SA"/>
              </w:rPr>
              <w:t xml:space="preserve">    2.10.</w:t>
            </w:r>
          </w:p>
        </w:tc>
        <w:tc>
          <w:tcPr>
            <w:tcW w:w="1984" w:type="dxa"/>
            <w:vAlign w:val="center"/>
          </w:tcPr>
          <w:p w14:paraId="131A68B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Aikštelė kėbulo vidaus apžiūrai ir tento susukimui.</w:t>
            </w:r>
          </w:p>
        </w:tc>
        <w:tc>
          <w:tcPr>
            <w:tcW w:w="4395" w:type="dxa"/>
            <w:vAlign w:val="center"/>
          </w:tcPr>
          <w:p w14:paraId="772FBC7F"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color w:val="000000" w:themeColor="text1"/>
                <w:sz w:val="22"/>
                <w:szCs w:val="22"/>
                <w:lang w:eastAsia="ar-SA"/>
              </w:rPr>
              <w:t>Priekinėje kėbulo dalyje su aptvėrimu ne žemesniu nei 1100 mm.</w:t>
            </w:r>
          </w:p>
        </w:tc>
        <w:tc>
          <w:tcPr>
            <w:tcW w:w="2438" w:type="dxa"/>
          </w:tcPr>
          <w:p w14:paraId="031CAAE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9F4A4CD" w14:textId="65BE8F46"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bookmarkEnd w:id="28"/>
      <w:tr w:rsidR="000D488E" w:rsidRPr="00B67DEB" w14:paraId="4703A5A6" w14:textId="77777777" w:rsidTr="00376A80">
        <w:trPr>
          <w:trHeight w:val="699"/>
        </w:trPr>
        <w:tc>
          <w:tcPr>
            <w:tcW w:w="959" w:type="dxa"/>
            <w:vAlign w:val="center"/>
          </w:tcPr>
          <w:p w14:paraId="7E0C0259"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2.11.</w:t>
            </w:r>
          </w:p>
        </w:tc>
        <w:tc>
          <w:tcPr>
            <w:tcW w:w="1984" w:type="dxa"/>
            <w:vAlign w:val="center"/>
          </w:tcPr>
          <w:p w14:paraId="2DC3136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Galinė apsauga nuo palindimo</w:t>
            </w:r>
          </w:p>
        </w:tc>
        <w:tc>
          <w:tcPr>
            <w:tcW w:w="4395" w:type="dxa"/>
            <w:vAlign w:val="center"/>
          </w:tcPr>
          <w:p w14:paraId="2FCB649A"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Atlenkiama be papildomų įrankių (pakeliama į viršų, norint privažiuoti prie asfalto klotuvo išpilant asfaltbetonį).</w:t>
            </w:r>
          </w:p>
        </w:tc>
        <w:tc>
          <w:tcPr>
            <w:tcW w:w="2438" w:type="dxa"/>
          </w:tcPr>
          <w:p w14:paraId="7DD3F55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186CE7E0" w14:textId="5A8B6158"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en-US"/>
              </w:rPr>
              <w:t xml:space="preserve">         </w:t>
            </w:r>
          </w:p>
          <w:p w14:paraId="250835C6"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34A68DED" w14:textId="77777777" w:rsidTr="00376A80">
        <w:trPr>
          <w:trHeight w:val="699"/>
        </w:trPr>
        <w:tc>
          <w:tcPr>
            <w:tcW w:w="959" w:type="dxa"/>
            <w:vAlign w:val="center"/>
          </w:tcPr>
          <w:p w14:paraId="71F6BE6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2.12.</w:t>
            </w:r>
          </w:p>
        </w:tc>
        <w:tc>
          <w:tcPr>
            <w:tcW w:w="1984" w:type="dxa"/>
            <w:vAlign w:val="center"/>
          </w:tcPr>
          <w:p w14:paraId="21F33AE1"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ind w:right="-108"/>
              <w:jc w:val="both"/>
              <w:rPr>
                <w:rFonts w:eastAsia="Times New Roman"/>
                <w:sz w:val="22"/>
                <w:szCs w:val="22"/>
                <w:lang w:eastAsia="en-US"/>
              </w:rPr>
            </w:pPr>
            <w:r w:rsidRPr="00B67DEB">
              <w:rPr>
                <w:rFonts w:eastAsia="Times New Roman"/>
                <w:sz w:val="22"/>
                <w:szCs w:val="22"/>
                <w:lang w:eastAsia="en-US"/>
              </w:rPr>
              <w:t>Lankstus uždangalas/</w:t>
            </w:r>
          </w:p>
          <w:p w14:paraId="0B268BE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proofErr w:type="spellStart"/>
            <w:r w:rsidRPr="00B67DEB">
              <w:rPr>
                <w:rFonts w:eastAsia="Times New Roman"/>
                <w:sz w:val="22"/>
                <w:szCs w:val="22"/>
                <w:lang w:eastAsia="en-US"/>
              </w:rPr>
              <w:t>purvasaugis</w:t>
            </w:r>
            <w:proofErr w:type="spellEnd"/>
          </w:p>
        </w:tc>
        <w:tc>
          <w:tcPr>
            <w:tcW w:w="4395" w:type="dxa"/>
            <w:vAlign w:val="center"/>
          </w:tcPr>
          <w:p w14:paraId="60D1DF4E"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en-US"/>
              </w:rPr>
              <w:t xml:space="preserve">Galinėje puspriekabės dalyje, per visa važiuoklės plotį, žemiau </w:t>
            </w:r>
            <w:proofErr w:type="spellStart"/>
            <w:r w:rsidRPr="00B67DEB">
              <w:rPr>
                <w:rFonts w:eastAsia="Times New Roman"/>
                <w:sz w:val="22"/>
                <w:szCs w:val="22"/>
                <w:lang w:eastAsia="en-US"/>
              </w:rPr>
              <w:t>gabaritinių</w:t>
            </w:r>
            <w:proofErr w:type="spellEnd"/>
            <w:r w:rsidRPr="00B67DEB">
              <w:rPr>
                <w:rFonts w:eastAsia="Times New Roman"/>
                <w:sz w:val="22"/>
                <w:szCs w:val="22"/>
                <w:lang w:eastAsia="en-US"/>
              </w:rPr>
              <w:t xml:space="preserve"> žibintų, įrengiamas lankstus, paslankus uždangalas iš brezento ar kitos drėgmei atsparios medžiagos.</w:t>
            </w:r>
          </w:p>
        </w:tc>
        <w:tc>
          <w:tcPr>
            <w:tcW w:w="2438" w:type="dxa"/>
          </w:tcPr>
          <w:p w14:paraId="43C2D883"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E830D6A"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Pateikto dokumento pavadinimas</w:t>
            </w:r>
            <w:r w:rsidRPr="00B67DEB">
              <w:rPr>
                <w:rFonts w:eastAsia="Times New Roman"/>
                <w:b/>
                <w:sz w:val="22"/>
                <w:szCs w:val="22"/>
                <w:lang w:eastAsia="ar-SA"/>
              </w:rPr>
              <w:t xml:space="preserve"> </w:t>
            </w:r>
          </w:p>
        </w:tc>
      </w:tr>
      <w:tr w:rsidR="000D488E" w:rsidRPr="00B67DEB" w14:paraId="7444A3A6" w14:textId="77777777" w:rsidTr="00376A80">
        <w:trPr>
          <w:trHeight w:val="477"/>
        </w:trPr>
        <w:tc>
          <w:tcPr>
            <w:tcW w:w="959" w:type="dxa"/>
            <w:vAlign w:val="center"/>
          </w:tcPr>
          <w:p w14:paraId="749F7EA8"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2.13.</w:t>
            </w:r>
          </w:p>
        </w:tc>
        <w:tc>
          <w:tcPr>
            <w:tcW w:w="1984" w:type="dxa"/>
            <w:vAlign w:val="center"/>
          </w:tcPr>
          <w:p w14:paraId="25CAF0C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Šoninės apsaugos nuo palindimo</w:t>
            </w:r>
          </w:p>
        </w:tc>
        <w:tc>
          <w:tcPr>
            <w:tcW w:w="4395" w:type="dxa"/>
            <w:vAlign w:val="center"/>
          </w:tcPr>
          <w:p w14:paraId="75833AE2"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Turi būti tokio ilgio, kad netrukdytų vilkikui manevruoti.</w:t>
            </w:r>
          </w:p>
        </w:tc>
        <w:tc>
          <w:tcPr>
            <w:tcW w:w="2438" w:type="dxa"/>
          </w:tcPr>
          <w:p w14:paraId="24F9042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5B555903" w14:textId="302262E8"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283C5369" w14:textId="77777777" w:rsidTr="00376A80">
        <w:trPr>
          <w:trHeight w:val="843"/>
        </w:trPr>
        <w:tc>
          <w:tcPr>
            <w:tcW w:w="959" w:type="dxa"/>
            <w:vAlign w:val="center"/>
          </w:tcPr>
          <w:p w14:paraId="08471629"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2.14.</w:t>
            </w:r>
          </w:p>
        </w:tc>
        <w:tc>
          <w:tcPr>
            <w:tcW w:w="1984" w:type="dxa"/>
            <w:vAlign w:val="center"/>
          </w:tcPr>
          <w:p w14:paraId="2A29EA4E"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Elektroninė ašių apkrovos sistema</w:t>
            </w:r>
          </w:p>
        </w:tc>
        <w:tc>
          <w:tcPr>
            <w:tcW w:w="4395" w:type="dxa"/>
            <w:vAlign w:val="center"/>
          </w:tcPr>
          <w:p w14:paraId="250E69C9" w14:textId="77777777" w:rsidR="000D488E" w:rsidRPr="00B67DEB" w:rsidRDefault="000D488E" w:rsidP="00376A80">
            <w:pPr>
              <w:pBdr>
                <w:top w:val="none" w:sz="0" w:space="0" w:color="auto"/>
                <w:left w:val="none" w:sz="0" w:space="0" w:color="auto"/>
                <w:bottom w:val="none" w:sz="0" w:space="0" w:color="auto"/>
                <w:right w:val="none" w:sz="0" w:space="0" w:color="auto"/>
              </w:pBdr>
              <w:ind w:firstLine="29"/>
              <w:rPr>
                <w:rFonts w:eastAsia="Times New Roman"/>
                <w:sz w:val="22"/>
                <w:szCs w:val="22"/>
                <w:lang w:eastAsia="ar-SA"/>
              </w:rPr>
            </w:pPr>
            <w:r w:rsidRPr="00B67DEB">
              <w:rPr>
                <w:rFonts w:eastAsia="Times New Roman"/>
                <w:sz w:val="22"/>
                <w:szCs w:val="22"/>
                <w:lang w:eastAsia="ar-SA"/>
              </w:rPr>
              <w:t>Turi būti įrengta sistema, leidžianti vairuotojui ar aptarnaujančiam personalui kontroliuoti ašių apkrovas.</w:t>
            </w:r>
          </w:p>
        </w:tc>
        <w:tc>
          <w:tcPr>
            <w:tcW w:w="2438" w:type="dxa"/>
          </w:tcPr>
          <w:p w14:paraId="002097CC"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A10F964" w14:textId="579B1566"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3F00D09C" w14:textId="77777777" w:rsidTr="00376A80">
        <w:tc>
          <w:tcPr>
            <w:tcW w:w="9776" w:type="dxa"/>
            <w:gridSpan w:val="4"/>
          </w:tcPr>
          <w:p w14:paraId="2D58B412"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contextualSpacing/>
              <w:rPr>
                <w:rFonts w:eastAsia="Calibri"/>
                <w:b/>
                <w:sz w:val="22"/>
                <w:szCs w:val="22"/>
                <w:lang w:eastAsia="en-US"/>
              </w:rPr>
            </w:pPr>
            <w:r w:rsidRPr="00B67DEB">
              <w:rPr>
                <w:rFonts w:eastAsia="Calibri"/>
                <w:b/>
                <w:sz w:val="22"/>
                <w:szCs w:val="22"/>
                <w:lang w:eastAsia="en-US"/>
              </w:rPr>
              <w:t>KĖBULAS</w:t>
            </w:r>
          </w:p>
        </w:tc>
      </w:tr>
      <w:tr w:rsidR="000D488E" w:rsidRPr="00B67DEB" w14:paraId="6A40273B" w14:textId="77777777" w:rsidTr="00376A80">
        <w:tc>
          <w:tcPr>
            <w:tcW w:w="959" w:type="dxa"/>
            <w:vAlign w:val="center"/>
          </w:tcPr>
          <w:p w14:paraId="1D4FC1BF" w14:textId="77777777" w:rsidR="000D488E" w:rsidRPr="00B67DEB" w:rsidRDefault="000D488E" w:rsidP="00376A80">
            <w:pPr>
              <w:pBdr>
                <w:top w:val="none" w:sz="0" w:space="0" w:color="auto"/>
                <w:left w:val="none" w:sz="0" w:space="0" w:color="auto"/>
                <w:bottom w:val="none" w:sz="0" w:space="0" w:color="auto"/>
                <w:right w:val="none" w:sz="0" w:space="0" w:color="auto"/>
              </w:pBdr>
              <w:ind w:left="708" w:hanging="424"/>
              <w:rPr>
                <w:rFonts w:eastAsia="Times New Roman"/>
                <w:sz w:val="22"/>
                <w:szCs w:val="22"/>
                <w:lang w:eastAsia="ar-SA"/>
              </w:rPr>
            </w:pPr>
            <w:r w:rsidRPr="00B67DEB">
              <w:rPr>
                <w:rFonts w:eastAsia="Times New Roman"/>
                <w:sz w:val="22"/>
                <w:szCs w:val="22"/>
                <w:lang w:eastAsia="ar-SA"/>
              </w:rPr>
              <w:t>3.1.</w:t>
            </w:r>
          </w:p>
        </w:tc>
        <w:tc>
          <w:tcPr>
            <w:tcW w:w="1984" w:type="dxa"/>
            <w:vAlign w:val="center"/>
          </w:tcPr>
          <w:p w14:paraId="17C88465"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Kėbulo forma</w:t>
            </w:r>
          </w:p>
        </w:tc>
        <w:tc>
          <w:tcPr>
            <w:tcW w:w="4395" w:type="dxa"/>
            <w:vAlign w:val="center"/>
          </w:tcPr>
          <w:p w14:paraId="028BDF8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b/>
                <w:sz w:val="22"/>
                <w:szCs w:val="22"/>
                <w:lang w:eastAsia="ar-SA"/>
              </w:rPr>
              <w:t>U</w:t>
            </w:r>
            <w:r w:rsidRPr="00B67DEB">
              <w:rPr>
                <w:rFonts w:eastAsia="Times New Roman"/>
                <w:sz w:val="22"/>
                <w:szCs w:val="22"/>
                <w:lang w:eastAsia="ar-SA"/>
              </w:rPr>
              <w:t xml:space="preserve"> formos (pusapvalis, </w:t>
            </w:r>
            <w:proofErr w:type="spellStart"/>
            <w:r w:rsidRPr="00B67DEB">
              <w:rPr>
                <w:rFonts w:eastAsia="Times New Roman"/>
                <w:sz w:val="22"/>
                <w:szCs w:val="22"/>
                <w:lang w:eastAsia="ar-SA"/>
              </w:rPr>
              <w:t>segmentuotas</w:t>
            </w:r>
            <w:proofErr w:type="spellEnd"/>
            <w:r w:rsidRPr="00B67DEB">
              <w:rPr>
                <w:rFonts w:eastAsia="Times New Roman"/>
                <w:sz w:val="22"/>
                <w:szCs w:val="22"/>
                <w:lang w:eastAsia="ar-SA"/>
              </w:rPr>
              <w:t xml:space="preserve"> su standumo briaunomis).</w:t>
            </w:r>
          </w:p>
        </w:tc>
        <w:tc>
          <w:tcPr>
            <w:tcW w:w="2438" w:type="dxa"/>
          </w:tcPr>
          <w:p w14:paraId="59F6E286"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B50EA79" w14:textId="15C8E212"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5517A695" w14:textId="77777777" w:rsidTr="00376A80">
        <w:tc>
          <w:tcPr>
            <w:tcW w:w="959" w:type="dxa"/>
            <w:vAlign w:val="center"/>
          </w:tcPr>
          <w:p w14:paraId="3A2DE544" w14:textId="77777777" w:rsidR="000D488E" w:rsidRPr="00B67DEB" w:rsidRDefault="000D488E" w:rsidP="00376A80">
            <w:pPr>
              <w:pBdr>
                <w:top w:val="none" w:sz="0" w:space="0" w:color="auto"/>
                <w:left w:val="none" w:sz="0" w:space="0" w:color="auto"/>
                <w:bottom w:val="none" w:sz="0" w:space="0" w:color="auto"/>
                <w:right w:val="none" w:sz="0" w:space="0" w:color="auto"/>
              </w:pBdr>
              <w:ind w:left="708" w:hanging="424"/>
              <w:rPr>
                <w:rFonts w:eastAsia="Times New Roman"/>
                <w:sz w:val="22"/>
                <w:szCs w:val="22"/>
                <w:lang w:eastAsia="ar-SA"/>
              </w:rPr>
            </w:pPr>
            <w:r w:rsidRPr="00B67DEB">
              <w:rPr>
                <w:rFonts w:eastAsia="Times New Roman"/>
                <w:sz w:val="22"/>
                <w:szCs w:val="22"/>
                <w:lang w:eastAsia="ar-SA"/>
              </w:rPr>
              <w:t>3.2.</w:t>
            </w:r>
          </w:p>
        </w:tc>
        <w:tc>
          <w:tcPr>
            <w:tcW w:w="1984" w:type="dxa"/>
            <w:vAlign w:val="center"/>
          </w:tcPr>
          <w:p w14:paraId="0DC12B9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Vidinis ilgis</w:t>
            </w:r>
          </w:p>
        </w:tc>
        <w:tc>
          <w:tcPr>
            <w:tcW w:w="4395" w:type="dxa"/>
            <w:vAlign w:val="center"/>
          </w:tcPr>
          <w:p w14:paraId="46B1D0B7" w14:textId="566DC23A"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Ne mažiau 7</w:t>
            </w:r>
            <w:r w:rsidR="0096427A">
              <w:rPr>
                <w:rFonts w:eastAsia="Times New Roman"/>
                <w:sz w:val="22"/>
                <w:szCs w:val="22"/>
                <w:lang w:eastAsia="ar-SA"/>
              </w:rPr>
              <w:t>0</w:t>
            </w:r>
            <w:r w:rsidRPr="00B67DEB">
              <w:rPr>
                <w:rFonts w:eastAsia="Times New Roman"/>
                <w:sz w:val="22"/>
                <w:szCs w:val="22"/>
                <w:lang w:eastAsia="ar-SA"/>
              </w:rPr>
              <w:t>50 mm</w:t>
            </w:r>
            <w:r w:rsidR="00FB0438">
              <w:rPr>
                <w:rFonts w:eastAsia="Times New Roman"/>
                <w:sz w:val="22"/>
                <w:szCs w:val="22"/>
                <w:lang w:eastAsia="ar-SA"/>
              </w:rPr>
              <w:t xml:space="preserve"> (jeigu priekinė ir galinė sienelės nėra lygiagrečios, pateikiamas matmuo ties kėbulo dugnu)</w:t>
            </w:r>
          </w:p>
        </w:tc>
        <w:tc>
          <w:tcPr>
            <w:tcW w:w="2438" w:type="dxa"/>
          </w:tcPr>
          <w:p w14:paraId="6A8A4220" w14:textId="07A7D3A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0638998B" w14:textId="77777777" w:rsidTr="00376A80">
        <w:tc>
          <w:tcPr>
            <w:tcW w:w="959" w:type="dxa"/>
            <w:vAlign w:val="center"/>
          </w:tcPr>
          <w:p w14:paraId="075E7D9F" w14:textId="77777777" w:rsidR="000D488E" w:rsidRPr="00B67DEB" w:rsidRDefault="000D488E" w:rsidP="00376A80">
            <w:pPr>
              <w:pBdr>
                <w:top w:val="none" w:sz="0" w:space="0" w:color="auto"/>
                <w:left w:val="none" w:sz="0" w:space="0" w:color="auto"/>
                <w:bottom w:val="none" w:sz="0" w:space="0" w:color="auto"/>
                <w:right w:val="none" w:sz="0" w:space="0" w:color="auto"/>
              </w:pBdr>
              <w:ind w:left="710" w:hanging="426"/>
              <w:jc w:val="both"/>
              <w:rPr>
                <w:rFonts w:eastAsia="Times New Roman"/>
                <w:sz w:val="22"/>
                <w:szCs w:val="22"/>
                <w:lang w:eastAsia="ar-SA"/>
              </w:rPr>
            </w:pPr>
            <w:r w:rsidRPr="00B67DEB">
              <w:rPr>
                <w:rFonts w:eastAsia="Times New Roman"/>
                <w:sz w:val="22"/>
                <w:szCs w:val="22"/>
                <w:lang w:eastAsia="ar-SA"/>
              </w:rPr>
              <w:t>3.3.</w:t>
            </w:r>
          </w:p>
        </w:tc>
        <w:tc>
          <w:tcPr>
            <w:tcW w:w="1984" w:type="dxa"/>
            <w:vAlign w:val="center"/>
          </w:tcPr>
          <w:p w14:paraId="4F05E7EB"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Vidinis plotis </w:t>
            </w:r>
          </w:p>
        </w:tc>
        <w:tc>
          <w:tcPr>
            <w:tcW w:w="4395" w:type="dxa"/>
            <w:vAlign w:val="center"/>
          </w:tcPr>
          <w:p w14:paraId="309F1430"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Ne mažiau 2250 mm</w:t>
            </w:r>
          </w:p>
        </w:tc>
        <w:tc>
          <w:tcPr>
            <w:tcW w:w="2438" w:type="dxa"/>
          </w:tcPr>
          <w:p w14:paraId="752ACE48" w14:textId="54119EE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p>
        </w:tc>
      </w:tr>
      <w:tr w:rsidR="000D488E" w:rsidRPr="00B67DEB" w14:paraId="14F1B940" w14:textId="77777777" w:rsidTr="00376A80">
        <w:tc>
          <w:tcPr>
            <w:tcW w:w="959" w:type="dxa"/>
            <w:vAlign w:val="center"/>
          </w:tcPr>
          <w:p w14:paraId="446726DD"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lastRenderedPageBreak/>
              <w:t xml:space="preserve">     3.4.</w:t>
            </w:r>
          </w:p>
        </w:tc>
        <w:tc>
          <w:tcPr>
            <w:tcW w:w="1984" w:type="dxa"/>
            <w:vAlign w:val="center"/>
          </w:tcPr>
          <w:p w14:paraId="444ABD0F"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Vidinis bortų aukštis</w:t>
            </w:r>
          </w:p>
        </w:tc>
        <w:tc>
          <w:tcPr>
            <w:tcW w:w="4395" w:type="dxa"/>
            <w:vAlign w:val="center"/>
          </w:tcPr>
          <w:p w14:paraId="0243BAF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Ne daugiau 1650 mm</w:t>
            </w:r>
          </w:p>
        </w:tc>
        <w:tc>
          <w:tcPr>
            <w:tcW w:w="2438" w:type="dxa"/>
          </w:tcPr>
          <w:p w14:paraId="53BA31B1" w14:textId="3908452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r w:rsidRPr="00B67DEB">
              <w:rPr>
                <w:rFonts w:eastAsia="Times New Roman"/>
                <w:i/>
                <w:iCs/>
                <w:sz w:val="22"/>
                <w:szCs w:val="22"/>
                <w:lang w:eastAsia="en-US"/>
              </w:rPr>
              <w:t xml:space="preserve">Siūlomas parametras –          </w:t>
            </w:r>
            <w:r w:rsidR="000B14CD" w:rsidRPr="0000481A">
              <w:rPr>
                <w:rFonts w:eastAsia="Times New Roman"/>
                <w:i/>
                <w:iCs/>
                <w:sz w:val="22"/>
                <w:szCs w:val="22"/>
                <w:lang w:eastAsia="en-US"/>
              </w:rPr>
              <w:t xml:space="preserve">Pateikto dokumento pavadinimas </w:t>
            </w:r>
            <w:r w:rsidR="000B14CD" w:rsidRPr="0000481A">
              <w:rPr>
                <w:rFonts w:eastAsia="Times New Roman"/>
                <w:i/>
                <w:iCs/>
                <w:sz w:val="22"/>
                <w:szCs w:val="22"/>
                <w:shd w:val="clear" w:color="auto" w:fill="C0C0C0"/>
                <w:lang w:eastAsia="en-US"/>
              </w:rPr>
              <w:t xml:space="preserve">___ </w:t>
            </w:r>
            <w:r w:rsidR="000B14CD" w:rsidRPr="0000481A">
              <w:rPr>
                <w:rFonts w:eastAsia="Times New Roman"/>
                <w:i/>
                <w:iCs/>
                <w:sz w:val="22"/>
                <w:szCs w:val="22"/>
                <w:lang w:eastAsia="en-US"/>
              </w:rPr>
              <w:t>ir psl. Nr.</w:t>
            </w:r>
            <w:r w:rsidR="000B14CD" w:rsidRPr="0000481A">
              <w:rPr>
                <w:rFonts w:eastAsia="Times New Roman"/>
                <w:i/>
                <w:iCs/>
                <w:sz w:val="22"/>
                <w:szCs w:val="22"/>
                <w:shd w:val="clear" w:color="auto" w:fill="C0C0C0"/>
                <w:lang w:eastAsia="en-US"/>
              </w:rPr>
              <w:t xml:space="preserve"> _</w:t>
            </w:r>
            <w:r w:rsidRPr="00B67DEB">
              <w:rPr>
                <w:rFonts w:eastAsia="Times New Roman"/>
                <w:i/>
                <w:iCs/>
                <w:sz w:val="22"/>
                <w:szCs w:val="22"/>
                <w:lang w:eastAsia="en-US"/>
              </w:rPr>
              <w:t xml:space="preserve">  </w:t>
            </w:r>
          </w:p>
          <w:p w14:paraId="29113A2E"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p>
        </w:tc>
      </w:tr>
      <w:tr w:rsidR="000D488E" w:rsidRPr="00B67DEB" w14:paraId="5FEE85FA" w14:textId="77777777" w:rsidTr="00376A80">
        <w:trPr>
          <w:trHeight w:val="725"/>
        </w:trPr>
        <w:tc>
          <w:tcPr>
            <w:tcW w:w="959" w:type="dxa"/>
            <w:vAlign w:val="center"/>
          </w:tcPr>
          <w:p w14:paraId="185C8B1E"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3.5.</w:t>
            </w:r>
          </w:p>
        </w:tc>
        <w:tc>
          <w:tcPr>
            <w:tcW w:w="1984" w:type="dxa"/>
            <w:vAlign w:val="center"/>
          </w:tcPr>
          <w:p w14:paraId="3151C09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Galinio borto tvirtinimas.</w:t>
            </w:r>
          </w:p>
        </w:tc>
        <w:tc>
          <w:tcPr>
            <w:tcW w:w="4395" w:type="dxa"/>
            <w:vAlign w:val="center"/>
          </w:tcPr>
          <w:p w14:paraId="2856074C" w14:textId="704CE19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Bortas su viršutiniais vyriais ir </w:t>
            </w:r>
            <w:r w:rsidR="00310A6D">
              <w:rPr>
                <w:rFonts w:eastAsia="Times New Roman"/>
                <w:sz w:val="22"/>
                <w:szCs w:val="22"/>
                <w:lang w:eastAsia="ar-SA"/>
              </w:rPr>
              <w:t xml:space="preserve">pneumatiniu </w:t>
            </w:r>
            <w:r w:rsidRPr="00B67DEB">
              <w:rPr>
                <w:rFonts w:eastAsia="Times New Roman"/>
                <w:sz w:val="22"/>
                <w:szCs w:val="22"/>
                <w:lang w:eastAsia="ar-SA"/>
              </w:rPr>
              <w:t>fiksavimo įrenginiu apačioje, valdomu iš vairuotojo kabinos.</w:t>
            </w:r>
          </w:p>
        </w:tc>
        <w:tc>
          <w:tcPr>
            <w:tcW w:w="2438" w:type="dxa"/>
          </w:tcPr>
          <w:p w14:paraId="0491B066"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6EFC4BA2" w14:textId="0D51BAC5"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b/>
                <w:sz w:val="22"/>
                <w:szCs w:val="22"/>
                <w:lang w:eastAsia="ar-SA"/>
              </w:rPr>
            </w:pPr>
            <w:r w:rsidRPr="00B67DEB">
              <w:rPr>
                <w:rFonts w:eastAsia="Times New Roman"/>
                <w:i/>
                <w:iCs/>
                <w:sz w:val="22"/>
                <w:szCs w:val="22"/>
                <w:lang w:eastAsia="en-US"/>
              </w:rPr>
              <w:t xml:space="preserve">         </w:t>
            </w:r>
          </w:p>
        </w:tc>
      </w:tr>
      <w:tr w:rsidR="000D488E" w:rsidRPr="00B67DEB" w14:paraId="5B971510" w14:textId="77777777" w:rsidTr="00376A80">
        <w:tc>
          <w:tcPr>
            <w:tcW w:w="959" w:type="dxa"/>
            <w:vAlign w:val="center"/>
          </w:tcPr>
          <w:p w14:paraId="5C96B909"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bookmarkStart w:id="29" w:name="_Hlk95398832"/>
            <w:r w:rsidRPr="00B67DEB">
              <w:rPr>
                <w:rFonts w:eastAsia="Times New Roman"/>
                <w:sz w:val="22"/>
                <w:szCs w:val="22"/>
                <w:lang w:eastAsia="ar-SA"/>
              </w:rPr>
              <w:t xml:space="preserve">     3.6.</w:t>
            </w:r>
          </w:p>
        </w:tc>
        <w:tc>
          <w:tcPr>
            <w:tcW w:w="1984" w:type="dxa"/>
            <w:vAlign w:val="center"/>
          </w:tcPr>
          <w:p w14:paraId="1D4579B8"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Kėbulo medžiaga</w:t>
            </w:r>
          </w:p>
        </w:tc>
        <w:tc>
          <w:tcPr>
            <w:tcW w:w="4395" w:type="dxa"/>
            <w:vAlign w:val="center"/>
          </w:tcPr>
          <w:p w14:paraId="0D5B4D75" w14:textId="77777777" w:rsidR="000D488E" w:rsidRPr="006127E9"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Times New Roman"/>
                <w:sz w:val="22"/>
                <w:szCs w:val="22"/>
                <w:lang w:eastAsia="ar-SA"/>
              </w:rPr>
              <w:t xml:space="preserve">  Priekinė ir galinė sienos – aliuminis arba plienas, storis ne mažiau 6 mm, su standumo briaunomis.</w:t>
            </w:r>
          </w:p>
          <w:p w14:paraId="02B72B2B" w14:textId="77777777" w:rsidR="000D488E" w:rsidRPr="006127E9"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Times New Roman"/>
                <w:sz w:val="22"/>
                <w:szCs w:val="22"/>
                <w:lang w:eastAsia="ar-SA"/>
              </w:rPr>
              <w:t xml:space="preserve">  Šoninės sienos – aliuminis arba plienas, storis ne mažiau 6 mm.          </w:t>
            </w:r>
          </w:p>
          <w:p w14:paraId="47FFC3CC" w14:textId="77777777" w:rsidR="000D488E" w:rsidRPr="006127E9"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Times New Roman"/>
                <w:sz w:val="22"/>
                <w:szCs w:val="22"/>
                <w:lang w:eastAsia="ar-SA"/>
              </w:rPr>
              <w:t xml:space="preserve">Grindys – aliuminis arba plienas, storis ne mažiau 6 mm. </w:t>
            </w:r>
          </w:p>
          <w:p w14:paraId="3A074546" w14:textId="6D5F5F28" w:rsidR="000D488E" w:rsidRPr="006127E9" w:rsidRDefault="00D75ABC"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6127E9">
              <w:rPr>
                <w:rFonts w:eastAsia="Calibri"/>
                <w:sz w:val="22"/>
                <w:szCs w:val="22"/>
                <w:lang w:eastAsia="en-US"/>
              </w:rPr>
              <w:t xml:space="preserve">Prioritetas teikiamas  aliuminiam kėbului. </w:t>
            </w:r>
            <w:r w:rsidRPr="0060643E">
              <w:rPr>
                <w:rFonts w:eastAsia="Calibri"/>
                <w:b/>
                <w:bCs/>
                <w:sz w:val="22"/>
                <w:szCs w:val="22"/>
                <w:lang w:eastAsia="en-US"/>
              </w:rPr>
              <w:t>(Skiriami EN balai)</w:t>
            </w:r>
          </w:p>
        </w:tc>
        <w:tc>
          <w:tcPr>
            <w:tcW w:w="2438" w:type="dxa"/>
            <w:vAlign w:val="center"/>
          </w:tcPr>
          <w:p w14:paraId="49E72926" w14:textId="77777777" w:rsidR="00D75ABC" w:rsidRPr="006127E9" w:rsidRDefault="000D488E"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en-US"/>
              </w:rPr>
              <w:t>Siūlomas parametras</w:t>
            </w:r>
            <w:r w:rsidR="00D75ABC" w:rsidRPr="006127E9">
              <w:rPr>
                <w:rFonts w:eastAsia="Times New Roman"/>
                <w:i/>
                <w:iCs/>
                <w:sz w:val="22"/>
                <w:szCs w:val="22"/>
                <w:lang w:eastAsia="en-US"/>
              </w:rPr>
              <w:t>:</w:t>
            </w:r>
          </w:p>
          <w:p w14:paraId="60FB2455" w14:textId="63611F68" w:rsidR="000B14CD" w:rsidRPr="006127E9" w:rsidRDefault="00D75ABC"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en-US"/>
              </w:rPr>
              <w:t xml:space="preserve">Kėbulo medžiaga </w:t>
            </w:r>
            <w:r w:rsidRPr="006127E9">
              <w:rPr>
                <w:rFonts w:eastAsia="Times New Roman"/>
                <w:i/>
                <w:iCs/>
                <w:sz w:val="22"/>
                <w:szCs w:val="22"/>
                <w:shd w:val="clear" w:color="auto" w:fill="C0C0C0"/>
                <w:lang w:eastAsia="en-US"/>
              </w:rPr>
              <w:t>___</w:t>
            </w:r>
            <w:r w:rsidR="000B14CD" w:rsidRPr="006127E9">
              <w:rPr>
                <w:rFonts w:eastAsia="Times New Roman"/>
                <w:i/>
                <w:iCs/>
                <w:sz w:val="22"/>
                <w:szCs w:val="22"/>
                <w:lang w:eastAsia="en-US"/>
              </w:rPr>
              <w:t>;</w:t>
            </w:r>
          </w:p>
          <w:p w14:paraId="3A4DE510" w14:textId="77777777" w:rsidR="006127E9" w:rsidRPr="006127E9" w:rsidRDefault="00D75ABC"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ar-SA"/>
              </w:rPr>
            </w:pPr>
            <w:r w:rsidRPr="006127E9">
              <w:rPr>
                <w:rFonts w:eastAsia="Times New Roman"/>
                <w:i/>
                <w:iCs/>
                <w:sz w:val="22"/>
                <w:szCs w:val="22"/>
                <w:lang w:eastAsia="ar-SA"/>
              </w:rPr>
              <w:t>Priekinė ir galinė</w:t>
            </w:r>
          </w:p>
          <w:p w14:paraId="4D257C8F" w14:textId="0DADB859" w:rsidR="00D75ABC" w:rsidRPr="006127E9" w:rsidRDefault="00D75ABC"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ar-SA"/>
              </w:rPr>
              <w:t xml:space="preserve"> sienos</w:t>
            </w:r>
            <w:r w:rsidR="006127E9" w:rsidRPr="006127E9">
              <w:rPr>
                <w:rFonts w:eastAsia="Times New Roman"/>
                <w:i/>
                <w:iCs/>
                <w:sz w:val="22"/>
                <w:szCs w:val="22"/>
                <w:shd w:val="clear" w:color="auto" w:fill="C0C0C0"/>
                <w:lang w:eastAsia="en-US"/>
              </w:rPr>
              <w:t xml:space="preserve">___ </w:t>
            </w:r>
            <w:r w:rsidR="006127E9" w:rsidRPr="006127E9">
              <w:rPr>
                <w:rFonts w:eastAsia="Times New Roman"/>
                <w:i/>
                <w:iCs/>
                <w:sz w:val="22"/>
                <w:szCs w:val="22"/>
                <w:lang w:eastAsia="en-US"/>
              </w:rPr>
              <w:t xml:space="preserve"> mm,</w:t>
            </w:r>
          </w:p>
          <w:p w14:paraId="1B5648F1" w14:textId="2F0E281C" w:rsidR="000B14CD" w:rsidRPr="006127E9" w:rsidRDefault="000B14CD" w:rsidP="00376A80">
            <w:pPr>
              <w:pBdr>
                <w:top w:val="none" w:sz="0" w:space="0" w:color="auto"/>
                <w:left w:val="none" w:sz="0" w:space="0" w:color="auto"/>
                <w:bottom w:val="none" w:sz="0" w:space="0" w:color="auto"/>
                <w:right w:val="none" w:sz="0" w:space="0" w:color="auto"/>
              </w:pBdr>
              <w:suppressAutoHyphens w:val="0"/>
              <w:jc w:val="both"/>
              <w:rPr>
                <w:rFonts w:eastAsia="Times New Roman"/>
                <w:i/>
                <w:iCs/>
                <w:sz w:val="22"/>
                <w:szCs w:val="22"/>
                <w:lang w:eastAsia="en-US"/>
              </w:rPr>
            </w:pPr>
            <w:r w:rsidRPr="006127E9">
              <w:rPr>
                <w:rFonts w:eastAsia="Times New Roman"/>
                <w:i/>
                <w:iCs/>
                <w:sz w:val="22"/>
                <w:szCs w:val="22"/>
                <w:lang w:eastAsia="en-US"/>
              </w:rPr>
              <w:t xml:space="preserve">Šoninės sienos </w:t>
            </w:r>
            <w:r w:rsidRPr="006127E9">
              <w:rPr>
                <w:rFonts w:eastAsia="Times New Roman"/>
                <w:i/>
                <w:iCs/>
                <w:sz w:val="22"/>
                <w:szCs w:val="22"/>
                <w:shd w:val="clear" w:color="auto" w:fill="C0C0C0"/>
                <w:lang w:eastAsia="en-US"/>
              </w:rPr>
              <w:t xml:space="preserve">___ </w:t>
            </w:r>
            <w:r w:rsidRPr="006127E9">
              <w:rPr>
                <w:rFonts w:eastAsia="Times New Roman"/>
                <w:i/>
                <w:iCs/>
                <w:sz w:val="22"/>
                <w:szCs w:val="22"/>
                <w:lang w:eastAsia="en-US"/>
              </w:rPr>
              <w:t xml:space="preserve"> mm,</w:t>
            </w:r>
          </w:p>
          <w:p w14:paraId="523BCF93" w14:textId="5D1052F0" w:rsidR="000D488E" w:rsidRPr="006127E9" w:rsidRDefault="000B14CD" w:rsidP="00376A80">
            <w:pPr>
              <w:pBdr>
                <w:top w:val="none" w:sz="0" w:space="0" w:color="auto"/>
                <w:left w:val="none" w:sz="0" w:space="0" w:color="auto"/>
                <w:bottom w:val="none" w:sz="0" w:space="0" w:color="auto"/>
                <w:right w:val="none" w:sz="0" w:space="0" w:color="auto"/>
              </w:pBdr>
              <w:suppressAutoHyphens w:val="0"/>
              <w:jc w:val="both"/>
              <w:rPr>
                <w:rFonts w:eastAsia="Times New Roman"/>
                <w:b/>
                <w:sz w:val="22"/>
                <w:szCs w:val="22"/>
                <w:lang w:eastAsia="ar-SA"/>
              </w:rPr>
            </w:pPr>
            <w:r w:rsidRPr="006127E9">
              <w:rPr>
                <w:rFonts w:eastAsia="Times New Roman"/>
                <w:i/>
                <w:iCs/>
                <w:sz w:val="22"/>
                <w:szCs w:val="22"/>
                <w:lang w:eastAsia="en-US"/>
              </w:rPr>
              <w:t>Grindys-</w:t>
            </w:r>
            <w:r w:rsidRPr="006127E9">
              <w:rPr>
                <w:rFonts w:eastAsia="Times New Roman"/>
                <w:i/>
                <w:iCs/>
                <w:sz w:val="22"/>
                <w:szCs w:val="22"/>
                <w:shd w:val="clear" w:color="auto" w:fill="C0C0C0"/>
                <w:lang w:eastAsia="en-US"/>
              </w:rPr>
              <w:t>___ mm</w:t>
            </w:r>
            <w:r w:rsidRPr="006127E9">
              <w:rPr>
                <w:rFonts w:eastAsia="Times New Roman"/>
                <w:i/>
                <w:iCs/>
                <w:sz w:val="22"/>
                <w:szCs w:val="22"/>
                <w:lang w:eastAsia="en-US"/>
              </w:rPr>
              <w:t xml:space="preserve">    </w:t>
            </w:r>
            <w:r w:rsidR="000D488E" w:rsidRPr="006127E9">
              <w:rPr>
                <w:rFonts w:eastAsia="Times New Roman"/>
                <w:i/>
                <w:iCs/>
                <w:sz w:val="22"/>
                <w:szCs w:val="22"/>
                <w:lang w:eastAsia="en-US"/>
              </w:rPr>
              <w:t xml:space="preserve">          </w:t>
            </w:r>
            <w:r w:rsidRPr="006127E9">
              <w:rPr>
                <w:rFonts w:eastAsia="Times New Roman"/>
                <w:i/>
                <w:iCs/>
                <w:sz w:val="22"/>
                <w:szCs w:val="22"/>
                <w:lang w:eastAsia="en-US"/>
              </w:rPr>
              <w:t xml:space="preserve">Pateikto dokumento pavadinimas </w:t>
            </w:r>
            <w:r w:rsidRPr="006127E9">
              <w:rPr>
                <w:rFonts w:eastAsia="Times New Roman"/>
                <w:i/>
                <w:iCs/>
                <w:sz w:val="22"/>
                <w:szCs w:val="22"/>
                <w:shd w:val="clear" w:color="auto" w:fill="C0C0C0"/>
                <w:lang w:eastAsia="en-US"/>
              </w:rPr>
              <w:t xml:space="preserve">___ </w:t>
            </w:r>
            <w:r w:rsidRPr="006127E9">
              <w:rPr>
                <w:rFonts w:eastAsia="Times New Roman"/>
                <w:i/>
                <w:iCs/>
                <w:sz w:val="22"/>
                <w:szCs w:val="22"/>
                <w:lang w:eastAsia="en-US"/>
              </w:rPr>
              <w:t>ir psl. Nr.</w:t>
            </w:r>
            <w:r w:rsidRPr="006127E9">
              <w:rPr>
                <w:rFonts w:eastAsia="Times New Roman"/>
                <w:i/>
                <w:iCs/>
                <w:sz w:val="22"/>
                <w:szCs w:val="22"/>
                <w:shd w:val="clear" w:color="auto" w:fill="C0C0C0"/>
                <w:lang w:eastAsia="en-US"/>
              </w:rPr>
              <w:t xml:space="preserve"> _</w:t>
            </w:r>
            <w:r w:rsidRPr="006127E9">
              <w:rPr>
                <w:rFonts w:eastAsia="Times New Roman"/>
                <w:i/>
                <w:iCs/>
                <w:sz w:val="22"/>
                <w:szCs w:val="22"/>
                <w:lang w:eastAsia="en-US"/>
              </w:rPr>
              <w:t xml:space="preserve">  </w:t>
            </w:r>
          </w:p>
        </w:tc>
      </w:tr>
      <w:bookmarkEnd w:id="29"/>
      <w:tr w:rsidR="000D488E" w:rsidRPr="00B67DEB" w14:paraId="06F51916" w14:textId="77777777" w:rsidTr="00376A80">
        <w:tc>
          <w:tcPr>
            <w:tcW w:w="959" w:type="dxa"/>
            <w:vAlign w:val="center"/>
          </w:tcPr>
          <w:p w14:paraId="4E0FFEC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3.7.</w:t>
            </w:r>
          </w:p>
        </w:tc>
        <w:tc>
          <w:tcPr>
            <w:tcW w:w="1984" w:type="dxa"/>
            <w:vAlign w:val="center"/>
          </w:tcPr>
          <w:p w14:paraId="56ADC45A"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Tentas </w:t>
            </w:r>
          </w:p>
        </w:tc>
        <w:tc>
          <w:tcPr>
            <w:tcW w:w="4395" w:type="dxa"/>
            <w:vAlign w:val="center"/>
          </w:tcPr>
          <w:p w14:paraId="6352830A" w14:textId="4A2879CC"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Turi būti susukamas </w:t>
            </w:r>
            <w:r w:rsidR="003601EE">
              <w:rPr>
                <w:rFonts w:eastAsia="Times New Roman"/>
                <w:sz w:val="22"/>
                <w:szCs w:val="22"/>
                <w:lang w:eastAsia="ar-SA"/>
              </w:rPr>
              <w:t>virš šoninės sienos nuo žemės, nenaudojant papildomų palipimo priemonių</w:t>
            </w:r>
            <w:r w:rsidRPr="00B67DEB">
              <w:rPr>
                <w:rFonts w:eastAsia="Times New Roman"/>
                <w:sz w:val="22"/>
                <w:szCs w:val="22"/>
                <w:lang w:eastAsia="ar-SA"/>
              </w:rPr>
              <w:t>.</w:t>
            </w:r>
          </w:p>
          <w:p w14:paraId="6F7A085F" w14:textId="77777777" w:rsidR="000D488E" w:rsidRPr="00B67DEB" w:rsidRDefault="000D488E" w:rsidP="00376A80">
            <w:pPr>
              <w:pBdr>
                <w:top w:val="none" w:sz="0" w:space="0" w:color="auto"/>
                <w:left w:val="none" w:sz="0" w:space="0" w:color="auto"/>
                <w:bottom w:val="none" w:sz="0" w:space="0" w:color="auto"/>
                <w:right w:val="none" w:sz="0" w:space="0" w:color="auto"/>
              </w:pBdr>
              <w:ind w:left="567" w:hanging="538"/>
              <w:rPr>
                <w:rFonts w:eastAsia="Times New Roman"/>
                <w:sz w:val="22"/>
                <w:szCs w:val="22"/>
                <w:lang w:eastAsia="ar-SA"/>
              </w:rPr>
            </w:pPr>
            <w:r w:rsidRPr="00B67DEB">
              <w:rPr>
                <w:rFonts w:eastAsia="Times New Roman"/>
                <w:sz w:val="22"/>
                <w:szCs w:val="22"/>
                <w:lang w:eastAsia="ar-SA"/>
              </w:rPr>
              <w:t>Plotis ir ilgis ne mažiau 300 mm didesnis nei</w:t>
            </w:r>
          </w:p>
          <w:p w14:paraId="37A01A60" w14:textId="77777777" w:rsidR="000D488E" w:rsidRPr="00B67DEB" w:rsidRDefault="000D488E" w:rsidP="00376A80">
            <w:pPr>
              <w:pBdr>
                <w:top w:val="none" w:sz="0" w:space="0" w:color="auto"/>
                <w:left w:val="none" w:sz="0" w:space="0" w:color="auto"/>
                <w:bottom w:val="none" w:sz="0" w:space="0" w:color="auto"/>
                <w:right w:val="none" w:sz="0" w:space="0" w:color="auto"/>
              </w:pBdr>
              <w:ind w:left="567" w:hanging="538"/>
              <w:rPr>
                <w:rFonts w:eastAsia="Times New Roman"/>
                <w:sz w:val="22"/>
                <w:szCs w:val="22"/>
                <w:lang w:eastAsia="ar-SA"/>
              </w:rPr>
            </w:pPr>
            <w:r w:rsidRPr="00B67DEB">
              <w:rPr>
                <w:rFonts w:eastAsia="Times New Roman"/>
                <w:sz w:val="22"/>
                <w:szCs w:val="22"/>
                <w:lang w:eastAsia="ar-SA"/>
              </w:rPr>
              <w:t>kėbulo matmenys.</w:t>
            </w:r>
          </w:p>
        </w:tc>
        <w:tc>
          <w:tcPr>
            <w:tcW w:w="2438" w:type="dxa"/>
          </w:tcPr>
          <w:p w14:paraId="1165CAD0"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3434684" w14:textId="2E04388B"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0D1A963A" w14:textId="77777777" w:rsidTr="00376A80">
        <w:tc>
          <w:tcPr>
            <w:tcW w:w="959" w:type="dxa"/>
            <w:vAlign w:val="center"/>
          </w:tcPr>
          <w:p w14:paraId="03D02063"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3.8.</w:t>
            </w:r>
          </w:p>
        </w:tc>
        <w:tc>
          <w:tcPr>
            <w:tcW w:w="1984" w:type="dxa"/>
            <w:vAlign w:val="center"/>
          </w:tcPr>
          <w:p w14:paraId="62771CB3" w14:textId="2100D750"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Kopėčios </w:t>
            </w:r>
          </w:p>
        </w:tc>
        <w:tc>
          <w:tcPr>
            <w:tcW w:w="4395" w:type="dxa"/>
            <w:vAlign w:val="center"/>
          </w:tcPr>
          <w:p w14:paraId="0E94FBB6" w14:textId="77777777" w:rsidR="000D488E" w:rsidRPr="00B67DEB" w:rsidRDefault="000D488E" w:rsidP="00376A80">
            <w:pPr>
              <w:pBdr>
                <w:top w:val="none" w:sz="0" w:space="0" w:color="auto"/>
                <w:left w:val="none" w:sz="0" w:space="0" w:color="auto"/>
                <w:bottom w:val="none" w:sz="0" w:space="0" w:color="auto"/>
                <w:right w:val="none" w:sz="0" w:space="0" w:color="auto"/>
              </w:pBdr>
              <w:ind w:left="37" w:hanging="8"/>
              <w:rPr>
                <w:rFonts w:eastAsia="Times New Roman"/>
                <w:sz w:val="22"/>
                <w:szCs w:val="22"/>
                <w:lang w:eastAsia="ar-SA"/>
              </w:rPr>
            </w:pPr>
            <w:proofErr w:type="spellStart"/>
            <w:r w:rsidRPr="00B67DEB">
              <w:rPr>
                <w:rFonts w:eastAsia="Times New Roman"/>
                <w:sz w:val="22"/>
                <w:szCs w:val="22"/>
                <w:lang w:eastAsia="ar-SA"/>
              </w:rPr>
              <w:t>Aliuminės</w:t>
            </w:r>
            <w:proofErr w:type="spellEnd"/>
            <w:r w:rsidRPr="00B67DEB">
              <w:rPr>
                <w:rFonts w:eastAsia="Times New Roman"/>
                <w:sz w:val="22"/>
                <w:szCs w:val="22"/>
                <w:lang w:eastAsia="ar-SA"/>
              </w:rPr>
              <w:t>, reikiamo aukščio, su tvirtinimo vieta ant rėmo arba po kėbulu.</w:t>
            </w:r>
          </w:p>
        </w:tc>
        <w:tc>
          <w:tcPr>
            <w:tcW w:w="2438" w:type="dxa"/>
          </w:tcPr>
          <w:p w14:paraId="04B270F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4893230" w14:textId="0922520D"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p>
          <w:p w14:paraId="1E571057" w14:textId="22D705BF"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52384427" w14:textId="77777777" w:rsidTr="00376A80">
        <w:tc>
          <w:tcPr>
            <w:tcW w:w="959" w:type="dxa"/>
            <w:vAlign w:val="center"/>
          </w:tcPr>
          <w:p w14:paraId="5001E086"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3.9.</w:t>
            </w:r>
          </w:p>
        </w:tc>
        <w:tc>
          <w:tcPr>
            <w:tcW w:w="1984" w:type="dxa"/>
          </w:tcPr>
          <w:p w14:paraId="730F4A05" w14:textId="77777777" w:rsidR="000D488E" w:rsidRPr="00B76588"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76588">
              <w:rPr>
                <w:rFonts w:eastAsia="Times New Roman"/>
                <w:sz w:val="22"/>
                <w:szCs w:val="22"/>
                <w:lang w:eastAsia="en-US"/>
              </w:rPr>
              <w:t>Puspriekabės kėbulo dažomų metalinių paviršių spalva</w:t>
            </w:r>
          </w:p>
        </w:tc>
        <w:tc>
          <w:tcPr>
            <w:tcW w:w="4395" w:type="dxa"/>
          </w:tcPr>
          <w:p w14:paraId="2C979DC0" w14:textId="77777777" w:rsidR="000D488E" w:rsidRPr="0073230F" w:rsidRDefault="000D488E" w:rsidP="00376A80">
            <w:pPr>
              <w:pBdr>
                <w:top w:val="none" w:sz="0" w:space="0" w:color="auto"/>
                <w:left w:val="none" w:sz="0" w:space="0" w:color="auto"/>
                <w:bottom w:val="none" w:sz="0" w:space="0" w:color="auto"/>
                <w:right w:val="none" w:sz="0" w:space="0" w:color="auto"/>
              </w:pBdr>
              <w:ind w:left="37" w:hanging="8"/>
              <w:rPr>
                <w:rFonts w:eastAsia="Times New Roman"/>
                <w:sz w:val="22"/>
                <w:szCs w:val="22"/>
                <w:lang w:eastAsia="en-US"/>
              </w:rPr>
            </w:pPr>
            <w:r w:rsidRPr="0073230F">
              <w:rPr>
                <w:rFonts w:eastAsia="Times New Roman"/>
                <w:sz w:val="22"/>
                <w:szCs w:val="22"/>
                <w:lang w:eastAsia="en-US"/>
              </w:rPr>
              <w:t>Spalva oranžinė arba gamintojo numatyta bazinė priekabų grupės spalva .</w:t>
            </w:r>
          </w:p>
          <w:p w14:paraId="4F8B9302" w14:textId="77777777" w:rsidR="000D488E" w:rsidRPr="00B76588" w:rsidRDefault="000D488E" w:rsidP="00376A80">
            <w:pPr>
              <w:pBdr>
                <w:top w:val="none" w:sz="0" w:space="0" w:color="auto"/>
                <w:left w:val="none" w:sz="0" w:space="0" w:color="auto"/>
                <w:bottom w:val="none" w:sz="0" w:space="0" w:color="auto"/>
                <w:right w:val="none" w:sz="0" w:space="0" w:color="auto"/>
              </w:pBdr>
              <w:ind w:left="37" w:hanging="8"/>
              <w:rPr>
                <w:rFonts w:eastAsia="Times New Roman"/>
                <w:sz w:val="22"/>
                <w:szCs w:val="22"/>
                <w:lang w:eastAsia="ar-SA"/>
              </w:rPr>
            </w:pPr>
            <w:r w:rsidRPr="0073230F">
              <w:rPr>
                <w:rFonts w:eastAsia="Times New Roman"/>
                <w:sz w:val="22"/>
                <w:szCs w:val="22"/>
                <w:lang w:eastAsia="en-US"/>
              </w:rPr>
              <w:t>Cinkuotos konstrukcijos gali būti nedažytos.</w:t>
            </w:r>
          </w:p>
        </w:tc>
        <w:tc>
          <w:tcPr>
            <w:tcW w:w="2438" w:type="dxa"/>
          </w:tcPr>
          <w:p w14:paraId="38939FC6" w14:textId="77777777" w:rsidR="000D488E" w:rsidRPr="00B76588" w:rsidRDefault="000D488E" w:rsidP="00376A80">
            <w:pPr>
              <w:pBdr>
                <w:top w:val="none" w:sz="0" w:space="0" w:color="auto"/>
                <w:left w:val="none" w:sz="0" w:space="0" w:color="auto"/>
                <w:bottom w:val="none" w:sz="0" w:space="0" w:color="auto"/>
                <w:right w:val="none" w:sz="0" w:space="0" w:color="auto"/>
              </w:pBdr>
              <w:suppressAutoHyphens w:val="0"/>
              <w:autoSpaceDN w:val="0"/>
              <w:rPr>
                <w:rFonts w:ascii="Calibri" w:eastAsia="Calibri" w:hAnsi="Calibri"/>
                <w:sz w:val="22"/>
                <w:szCs w:val="22"/>
                <w:lang w:eastAsia="en-US"/>
              </w:rPr>
            </w:pPr>
            <w:r w:rsidRPr="00B76588">
              <w:rPr>
                <w:rFonts w:eastAsia="Times New Roman"/>
                <w:i/>
                <w:iCs/>
                <w:sz w:val="22"/>
                <w:szCs w:val="22"/>
                <w:lang w:eastAsia="lt-LT"/>
              </w:rPr>
              <w:t xml:space="preserve">Siūlomas parametras -     </w:t>
            </w:r>
            <w:r w:rsidRPr="00B76588">
              <w:rPr>
                <w:rFonts w:eastAsia="Times New Roman"/>
                <w:i/>
                <w:iCs/>
                <w:sz w:val="22"/>
                <w:szCs w:val="22"/>
                <w:shd w:val="clear" w:color="auto" w:fill="C0C0C0"/>
                <w:lang w:eastAsia="lt-LT"/>
              </w:rPr>
              <w:t>____</w:t>
            </w:r>
            <w:r w:rsidRPr="00B76588">
              <w:rPr>
                <w:rFonts w:eastAsia="Times New Roman"/>
                <w:i/>
                <w:iCs/>
                <w:sz w:val="22"/>
                <w:szCs w:val="22"/>
                <w:lang w:eastAsia="lt-LT"/>
              </w:rPr>
              <w:t xml:space="preserve"> (spalvos kodas)</w:t>
            </w:r>
          </w:p>
          <w:p w14:paraId="126545ED" w14:textId="77777777" w:rsidR="000D488E" w:rsidRPr="00B76588" w:rsidRDefault="000D488E" w:rsidP="00376A80">
            <w:pPr>
              <w:pBdr>
                <w:top w:val="none" w:sz="0" w:space="0" w:color="auto"/>
                <w:left w:val="none" w:sz="0" w:space="0" w:color="auto"/>
                <w:bottom w:val="none" w:sz="0" w:space="0" w:color="auto"/>
                <w:right w:val="none" w:sz="0" w:space="0" w:color="auto"/>
              </w:pBdr>
              <w:rPr>
                <w:rFonts w:eastAsia="Times New Roman"/>
                <w:i/>
                <w:iCs/>
                <w:sz w:val="22"/>
                <w:szCs w:val="22"/>
                <w:lang w:eastAsia="en-US"/>
              </w:rPr>
            </w:pPr>
          </w:p>
        </w:tc>
      </w:tr>
      <w:tr w:rsidR="000D488E" w:rsidRPr="00B67DEB" w14:paraId="68E0457D" w14:textId="77777777" w:rsidTr="00376A80">
        <w:tc>
          <w:tcPr>
            <w:tcW w:w="959" w:type="dxa"/>
            <w:vAlign w:val="center"/>
          </w:tcPr>
          <w:p w14:paraId="539B68B4" w14:textId="086FFC8F" w:rsidR="000D488E" w:rsidRPr="00C53ADA"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bookmarkStart w:id="30" w:name="_Hlk170964948"/>
            <w:r w:rsidRPr="00C53ADA">
              <w:rPr>
                <w:rFonts w:eastAsia="Times New Roman"/>
                <w:sz w:val="22"/>
                <w:szCs w:val="22"/>
                <w:lang w:eastAsia="ar-SA"/>
              </w:rPr>
              <w:t>3.1</w:t>
            </w:r>
            <w:r w:rsidR="00C53065">
              <w:rPr>
                <w:rFonts w:eastAsia="Times New Roman"/>
                <w:sz w:val="22"/>
                <w:szCs w:val="22"/>
                <w:lang w:eastAsia="ar-SA"/>
              </w:rPr>
              <w:t>0</w:t>
            </w:r>
            <w:r w:rsidRPr="00C53ADA">
              <w:rPr>
                <w:rFonts w:eastAsia="Times New Roman"/>
                <w:sz w:val="22"/>
                <w:szCs w:val="22"/>
                <w:lang w:eastAsia="ar-SA"/>
              </w:rPr>
              <w:t>.</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0C0CA7BF" w14:textId="77777777" w:rsidR="000D488E" w:rsidRPr="00C53ADA"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en-US"/>
              </w:rPr>
            </w:pPr>
            <w:r w:rsidRPr="00C53ADA">
              <w:rPr>
                <w:rFonts w:eastAsia="Calibri"/>
                <w:sz w:val="22"/>
                <w:szCs w:val="22"/>
                <w:lang w:eastAsia="en-US"/>
              </w:rPr>
              <w:t>Apklijavimas</w:t>
            </w:r>
          </w:p>
        </w:tc>
        <w:tc>
          <w:tcPr>
            <w:tcW w:w="4395" w:type="dxa"/>
            <w:tcBorders>
              <w:top w:val="single" w:sz="4" w:space="0" w:color="000000"/>
              <w:left w:val="single" w:sz="4" w:space="0" w:color="000000"/>
              <w:bottom w:val="single" w:sz="4" w:space="0" w:color="auto"/>
              <w:right w:val="single" w:sz="4" w:space="0" w:color="000000"/>
            </w:tcBorders>
            <w:shd w:val="clear" w:color="auto" w:fill="auto"/>
            <w:vAlign w:val="center"/>
          </w:tcPr>
          <w:p w14:paraId="561ECA11" w14:textId="77777777" w:rsidR="00CC062B" w:rsidRPr="009A53A3" w:rsidRDefault="00CC062B" w:rsidP="00CC062B">
            <w:pPr>
              <w:pBdr>
                <w:top w:val="none" w:sz="0" w:space="0" w:color="auto"/>
                <w:left w:val="none" w:sz="0" w:space="0" w:color="auto"/>
                <w:bottom w:val="none" w:sz="0" w:space="0" w:color="auto"/>
                <w:right w:val="none" w:sz="0" w:space="0" w:color="auto"/>
              </w:pBdr>
              <w:autoSpaceDN w:val="0"/>
              <w:rPr>
                <w:rFonts w:eastAsia="Times New Roman"/>
                <w:sz w:val="22"/>
                <w:szCs w:val="22"/>
                <w:lang w:eastAsia="ar-SA"/>
              </w:rPr>
            </w:pPr>
            <w:r w:rsidRPr="009A53A3">
              <w:rPr>
                <w:rFonts w:eastAsia="Times New Roman"/>
                <w:sz w:val="22"/>
                <w:szCs w:val="22"/>
                <w:lang w:eastAsia="ar-SA"/>
              </w:rPr>
              <w:t>Ne vėliau kaip prekės perdavimo dieną Pardavėjo kaštais, Prekė (perduodamas komplektas) turi būti paženklinta pagal galiojančius KET ir T DVAER reikalavimus, bei Pirkėjo identitetą atitinkančiu logotipu: bendrovės pavadinimas „KELIŲ PRIEŽIŪRA“ ir  identifikuojantis simbolis - stilizuota „K“ raidė, sudaryta iš dviejų kelio perspektyvų.</w:t>
            </w:r>
          </w:p>
          <w:p w14:paraId="5C8C0282" w14:textId="763ACB3C" w:rsidR="000D488E" w:rsidRPr="00C53ADA" w:rsidRDefault="00CC062B" w:rsidP="00CC062B">
            <w:pPr>
              <w:pBdr>
                <w:top w:val="none" w:sz="0" w:space="0" w:color="auto"/>
                <w:left w:val="none" w:sz="0" w:space="0" w:color="auto"/>
                <w:bottom w:val="none" w:sz="0" w:space="0" w:color="auto"/>
                <w:right w:val="none" w:sz="0" w:space="0" w:color="auto"/>
              </w:pBdr>
              <w:ind w:left="37" w:hanging="8"/>
              <w:rPr>
                <w:rFonts w:eastAsia="Times New Roman"/>
                <w:sz w:val="22"/>
                <w:szCs w:val="22"/>
                <w:lang w:eastAsia="en-US"/>
              </w:rPr>
            </w:pPr>
            <w:r w:rsidRPr="009A53A3">
              <w:rPr>
                <w:rFonts w:eastAsia="Times New Roman"/>
                <w:sz w:val="22"/>
                <w:szCs w:val="22"/>
                <w:lang w:eastAsia="ar-SA"/>
              </w:rPr>
              <w:t>Logotipo talpinimo vieta/</w:t>
            </w:r>
            <w:proofErr w:type="spellStart"/>
            <w:r w:rsidRPr="009A53A3">
              <w:rPr>
                <w:rFonts w:eastAsia="Times New Roman"/>
                <w:sz w:val="22"/>
                <w:szCs w:val="22"/>
                <w:lang w:eastAsia="ar-SA"/>
              </w:rPr>
              <w:t>os</w:t>
            </w:r>
            <w:proofErr w:type="spellEnd"/>
            <w:r w:rsidRPr="009A53A3">
              <w:rPr>
                <w:rFonts w:eastAsia="Times New Roman"/>
                <w:sz w:val="22"/>
                <w:szCs w:val="22"/>
                <w:lang w:eastAsia="ar-SA"/>
              </w:rPr>
              <w:t xml:space="preserve"> derinama su Pirkėju, pasirašius Sutartį, bet ne vėliau kaip 15 kalendorinių dienų iki Prekės perdavimo dienos.  </w:t>
            </w:r>
          </w:p>
        </w:tc>
        <w:tc>
          <w:tcPr>
            <w:tcW w:w="24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910F1" w14:textId="77777777" w:rsidR="000D488E" w:rsidRPr="00C53ADA" w:rsidRDefault="000D488E" w:rsidP="00376A80">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C53ADA">
              <w:rPr>
                <w:sz w:val="22"/>
                <w:szCs w:val="22"/>
                <w:shd w:val="clear" w:color="auto" w:fill="C0C0C0"/>
                <w:lang w:eastAsia="lt-LT"/>
              </w:rPr>
              <w:t xml:space="preserve">Taip/Ne </w:t>
            </w:r>
            <w:r w:rsidRPr="00C53ADA">
              <w:rPr>
                <w:i/>
                <w:iCs/>
                <w:sz w:val="22"/>
                <w:szCs w:val="22"/>
                <w:lang w:eastAsia="lt-LT"/>
              </w:rPr>
              <w:t>(nereikalingą išbraukti)</w:t>
            </w:r>
          </w:p>
          <w:p w14:paraId="481BAD9D" w14:textId="77777777" w:rsidR="000D488E" w:rsidRPr="00C53ADA" w:rsidRDefault="000D488E" w:rsidP="00376A80">
            <w:pPr>
              <w:pBdr>
                <w:top w:val="none" w:sz="0" w:space="0" w:color="auto"/>
                <w:left w:val="none" w:sz="0" w:space="0" w:color="auto"/>
                <w:bottom w:val="none" w:sz="0" w:space="0" w:color="auto"/>
                <w:right w:val="none" w:sz="0" w:space="0" w:color="auto"/>
              </w:pBdr>
              <w:suppressAutoHyphens w:val="0"/>
              <w:autoSpaceDN w:val="0"/>
              <w:rPr>
                <w:rFonts w:eastAsia="Times New Roman"/>
                <w:i/>
                <w:iCs/>
                <w:sz w:val="22"/>
                <w:szCs w:val="22"/>
                <w:lang w:eastAsia="lt-LT"/>
              </w:rPr>
            </w:pPr>
          </w:p>
        </w:tc>
      </w:tr>
      <w:bookmarkEnd w:id="30"/>
      <w:tr w:rsidR="000D488E" w:rsidRPr="00B67DEB" w14:paraId="0ED0F31A" w14:textId="77777777" w:rsidTr="00376A80">
        <w:tc>
          <w:tcPr>
            <w:tcW w:w="9776" w:type="dxa"/>
            <w:gridSpan w:val="4"/>
            <w:vAlign w:val="center"/>
          </w:tcPr>
          <w:p w14:paraId="7ED6BB00"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contextualSpacing/>
              <w:rPr>
                <w:rFonts w:eastAsia="Calibri"/>
                <w:b/>
                <w:sz w:val="22"/>
                <w:szCs w:val="22"/>
                <w:lang w:eastAsia="en-US"/>
              </w:rPr>
            </w:pPr>
            <w:r w:rsidRPr="00B67DEB">
              <w:rPr>
                <w:rFonts w:eastAsia="Calibri"/>
                <w:b/>
                <w:sz w:val="22"/>
                <w:szCs w:val="22"/>
                <w:lang w:eastAsia="en-US"/>
              </w:rPr>
              <w:t>ELEKTROS SISTEMA</w:t>
            </w:r>
          </w:p>
        </w:tc>
      </w:tr>
      <w:tr w:rsidR="000D488E" w:rsidRPr="00B67DEB" w14:paraId="7E6E6D7A" w14:textId="77777777" w:rsidTr="00376A80">
        <w:tc>
          <w:tcPr>
            <w:tcW w:w="959" w:type="dxa"/>
            <w:vAlign w:val="center"/>
          </w:tcPr>
          <w:p w14:paraId="010AE8EB"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4.1.</w:t>
            </w:r>
          </w:p>
        </w:tc>
        <w:tc>
          <w:tcPr>
            <w:tcW w:w="1984" w:type="dxa"/>
            <w:vAlign w:val="center"/>
          </w:tcPr>
          <w:p w14:paraId="1A9622E4" w14:textId="77777777" w:rsidR="000D488E" w:rsidRPr="00B67DEB" w:rsidRDefault="000D488E"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sidRPr="00B67DEB">
              <w:rPr>
                <w:rFonts w:eastAsia="Times New Roman"/>
                <w:sz w:val="22"/>
                <w:szCs w:val="22"/>
                <w:lang w:eastAsia="ar-SA"/>
              </w:rPr>
              <w:t>Įtampa</w:t>
            </w:r>
          </w:p>
        </w:tc>
        <w:tc>
          <w:tcPr>
            <w:tcW w:w="4395" w:type="dxa"/>
            <w:vAlign w:val="center"/>
          </w:tcPr>
          <w:p w14:paraId="0CC53C0E" w14:textId="77777777" w:rsidR="000D488E" w:rsidRPr="00B67DEB" w:rsidRDefault="000D488E" w:rsidP="00376A80">
            <w:pPr>
              <w:pBdr>
                <w:top w:val="none" w:sz="0" w:space="0" w:color="auto"/>
                <w:left w:val="none" w:sz="0" w:space="0" w:color="auto"/>
                <w:bottom w:val="none" w:sz="0" w:space="0" w:color="auto"/>
                <w:right w:val="none" w:sz="0" w:space="0" w:color="auto"/>
              </w:pBdr>
              <w:ind w:left="29"/>
              <w:rPr>
                <w:rFonts w:eastAsia="Times New Roman"/>
                <w:sz w:val="22"/>
                <w:szCs w:val="22"/>
                <w:lang w:eastAsia="ar-SA"/>
              </w:rPr>
            </w:pPr>
            <w:r w:rsidRPr="00B67DEB">
              <w:rPr>
                <w:rFonts w:eastAsia="Times New Roman"/>
                <w:sz w:val="22"/>
                <w:szCs w:val="22"/>
                <w:lang w:eastAsia="ar-SA"/>
              </w:rPr>
              <w:t>24 V</w:t>
            </w:r>
          </w:p>
        </w:tc>
        <w:tc>
          <w:tcPr>
            <w:tcW w:w="2438" w:type="dxa"/>
          </w:tcPr>
          <w:p w14:paraId="0EA0FD13"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0AEB42CD"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lt-LT"/>
              </w:rPr>
              <w:t xml:space="preserve"> </w:t>
            </w:r>
          </w:p>
        </w:tc>
      </w:tr>
      <w:tr w:rsidR="000D488E" w:rsidRPr="00B67DEB" w14:paraId="24136F15" w14:textId="77777777" w:rsidTr="00376A80">
        <w:tc>
          <w:tcPr>
            <w:tcW w:w="959" w:type="dxa"/>
            <w:vAlign w:val="center"/>
          </w:tcPr>
          <w:p w14:paraId="59D63CD7" w14:textId="1FDB9DE4"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4.</w:t>
            </w:r>
            <w:r w:rsidR="00CC062B">
              <w:rPr>
                <w:rFonts w:eastAsia="Times New Roman"/>
                <w:sz w:val="22"/>
                <w:szCs w:val="22"/>
                <w:lang w:eastAsia="ar-SA"/>
              </w:rPr>
              <w:t>2</w:t>
            </w:r>
            <w:r w:rsidRPr="00B67DEB">
              <w:rPr>
                <w:rFonts w:eastAsia="Times New Roman"/>
                <w:sz w:val="22"/>
                <w:szCs w:val="22"/>
                <w:lang w:eastAsia="ar-SA"/>
              </w:rPr>
              <w:t>.</w:t>
            </w:r>
          </w:p>
        </w:tc>
        <w:tc>
          <w:tcPr>
            <w:tcW w:w="1984" w:type="dxa"/>
            <w:vAlign w:val="center"/>
          </w:tcPr>
          <w:p w14:paraId="0AE8FC5E" w14:textId="2AB69C45" w:rsidR="000D488E" w:rsidRPr="00B67DEB" w:rsidRDefault="00CC062B" w:rsidP="00376A80">
            <w:pPr>
              <w:pBdr>
                <w:top w:val="none" w:sz="0" w:space="0" w:color="auto"/>
                <w:left w:val="none" w:sz="0" w:space="0" w:color="auto"/>
                <w:bottom w:val="none" w:sz="0" w:space="0" w:color="auto"/>
                <w:right w:val="none" w:sz="0" w:space="0" w:color="auto"/>
              </w:pBdr>
              <w:ind w:left="32"/>
              <w:rPr>
                <w:rFonts w:eastAsia="Times New Roman"/>
                <w:sz w:val="22"/>
                <w:szCs w:val="22"/>
                <w:lang w:eastAsia="ar-SA"/>
              </w:rPr>
            </w:pPr>
            <w:r>
              <w:rPr>
                <w:rFonts w:eastAsia="Times New Roman"/>
                <w:sz w:val="22"/>
                <w:szCs w:val="22"/>
                <w:lang w:eastAsia="ar-SA"/>
              </w:rPr>
              <w:t>Ž</w:t>
            </w:r>
            <w:r w:rsidR="000D488E" w:rsidRPr="00B67DEB">
              <w:rPr>
                <w:rFonts w:eastAsia="Times New Roman"/>
                <w:sz w:val="22"/>
                <w:szCs w:val="22"/>
                <w:lang w:eastAsia="ar-SA"/>
              </w:rPr>
              <w:t>ibintai, numerio apšvietimas.</w:t>
            </w:r>
          </w:p>
        </w:tc>
        <w:tc>
          <w:tcPr>
            <w:tcW w:w="4395" w:type="dxa"/>
            <w:vAlign w:val="center"/>
          </w:tcPr>
          <w:p w14:paraId="27266A15"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Turi būti</w:t>
            </w:r>
          </w:p>
        </w:tc>
        <w:tc>
          <w:tcPr>
            <w:tcW w:w="2438" w:type="dxa"/>
          </w:tcPr>
          <w:p w14:paraId="51198184"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7B9BD3A6"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r w:rsidR="000D488E" w:rsidRPr="00B67DEB" w14:paraId="38A931F8" w14:textId="77777777" w:rsidTr="00376A80">
        <w:tc>
          <w:tcPr>
            <w:tcW w:w="9776" w:type="dxa"/>
            <w:gridSpan w:val="4"/>
            <w:vAlign w:val="center"/>
          </w:tcPr>
          <w:p w14:paraId="379DB804" w14:textId="77777777" w:rsidR="000D488E" w:rsidRPr="00B67DEB" w:rsidRDefault="000D488E" w:rsidP="00376A80">
            <w:pPr>
              <w:numPr>
                <w:ilvl w:val="0"/>
                <w:numId w:val="7"/>
              </w:numPr>
              <w:pBdr>
                <w:top w:val="none" w:sz="0" w:space="0" w:color="auto"/>
                <w:left w:val="none" w:sz="0" w:space="0" w:color="auto"/>
                <w:bottom w:val="none" w:sz="0" w:space="0" w:color="auto"/>
                <w:right w:val="none" w:sz="0" w:space="0" w:color="auto"/>
              </w:pBdr>
              <w:suppressAutoHyphens w:val="0"/>
              <w:spacing w:line="276" w:lineRule="auto"/>
              <w:contextualSpacing/>
              <w:rPr>
                <w:rFonts w:eastAsia="Calibri"/>
                <w:b/>
                <w:sz w:val="22"/>
                <w:szCs w:val="22"/>
                <w:lang w:eastAsia="en-US"/>
              </w:rPr>
            </w:pPr>
            <w:r w:rsidRPr="00B67DEB">
              <w:rPr>
                <w:rFonts w:eastAsia="Calibri"/>
                <w:b/>
                <w:sz w:val="22"/>
                <w:szCs w:val="22"/>
                <w:lang w:eastAsia="en-US"/>
              </w:rPr>
              <w:t>HIDRAULINĖ SISTEMA</w:t>
            </w:r>
          </w:p>
        </w:tc>
      </w:tr>
      <w:tr w:rsidR="000D488E" w:rsidRPr="00B67DEB" w14:paraId="221C7E3C" w14:textId="77777777" w:rsidTr="00376A80">
        <w:tc>
          <w:tcPr>
            <w:tcW w:w="959" w:type="dxa"/>
            <w:vAlign w:val="center"/>
          </w:tcPr>
          <w:p w14:paraId="4DEEB9A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5.1.</w:t>
            </w:r>
          </w:p>
        </w:tc>
        <w:tc>
          <w:tcPr>
            <w:tcW w:w="1984" w:type="dxa"/>
            <w:vAlign w:val="center"/>
          </w:tcPr>
          <w:p w14:paraId="5A543AB7"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Hidraulinis kėbulo pakėlimo cilindras</w:t>
            </w:r>
          </w:p>
        </w:tc>
        <w:tc>
          <w:tcPr>
            <w:tcW w:w="4395" w:type="dxa"/>
            <w:vAlign w:val="center"/>
          </w:tcPr>
          <w:p w14:paraId="6C5D6787" w14:textId="77777777" w:rsidR="000D488E" w:rsidRPr="00B67DEB" w:rsidRDefault="000D488E" w:rsidP="00376A80">
            <w:pPr>
              <w:pBdr>
                <w:top w:val="none" w:sz="0" w:space="0" w:color="auto"/>
                <w:left w:val="none" w:sz="0" w:space="0" w:color="auto"/>
                <w:bottom w:val="none" w:sz="0" w:space="0" w:color="auto"/>
                <w:right w:val="none" w:sz="0" w:space="0" w:color="auto"/>
              </w:pBdr>
              <w:ind w:left="13"/>
              <w:rPr>
                <w:rFonts w:eastAsia="Times New Roman"/>
                <w:sz w:val="22"/>
                <w:szCs w:val="22"/>
                <w:lang w:eastAsia="ar-SA"/>
              </w:rPr>
            </w:pPr>
            <w:r w:rsidRPr="00B67DEB">
              <w:rPr>
                <w:rFonts w:eastAsia="Times New Roman"/>
                <w:sz w:val="22"/>
                <w:szCs w:val="22"/>
                <w:lang w:eastAsia="ar-SA"/>
              </w:rPr>
              <w:t>1 vnt., teleskopinis, viepusio veikimo.</w:t>
            </w:r>
          </w:p>
        </w:tc>
        <w:tc>
          <w:tcPr>
            <w:tcW w:w="2438" w:type="dxa"/>
          </w:tcPr>
          <w:p w14:paraId="5A8A86F5"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6576723" w14:textId="77777777"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i/>
                <w:iCs/>
                <w:sz w:val="22"/>
                <w:szCs w:val="22"/>
                <w:lang w:eastAsia="lt-LT"/>
              </w:rPr>
            </w:pPr>
            <w:r w:rsidRPr="00B67DEB">
              <w:rPr>
                <w:rFonts w:eastAsia="Times New Roman"/>
                <w:i/>
                <w:iCs/>
                <w:sz w:val="22"/>
                <w:szCs w:val="22"/>
                <w:lang w:eastAsia="lt-LT"/>
              </w:rPr>
              <w:t xml:space="preserve"> </w:t>
            </w:r>
          </w:p>
        </w:tc>
      </w:tr>
      <w:tr w:rsidR="000D488E" w:rsidRPr="00B67DEB" w14:paraId="0CF94E51" w14:textId="77777777" w:rsidTr="00376A80">
        <w:tc>
          <w:tcPr>
            <w:tcW w:w="959" w:type="dxa"/>
            <w:vAlign w:val="center"/>
          </w:tcPr>
          <w:p w14:paraId="3A239971"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 xml:space="preserve">  5.2.</w:t>
            </w:r>
          </w:p>
        </w:tc>
        <w:tc>
          <w:tcPr>
            <w:tcW w:w="1984" w:type="dxa"/>
            <w:vAlign w:val="center"/>
          </w:tcPr>
          <w:p w14:paraId="02C24F22" w14:textId="77777777" w:rsidR="000D488E" w:rsidRPr="00B67DEB" w:rsidRDefault="000D488E" w:rsidP="00376A80">
            <w:pPr>
              <w:pBdr>
                <w:top w:val="none" w:sz="0" w:space="0" w:color="auto"/>
                <w:left w:val="none" w:sz="0" w:space="0" w:color="auto"/>
                <w:bottom w:val="none" w:sz="0" w:space="0" w:color="auto"/>
                <w:right w:val="none" w:sz="0" w:space="0" w:color="auto"/>
              </w:pBdr>
              <w:rPr>
                <w:rFonts w:eastAsia="Times New Roman"/>
                <w:sz w:val="22"/>
                <w:szCs w:val="22"/>
                <w:lang w:eastAsia="ar-SA"/>
              </w:rPr>
            </w:pPr>
            <w:r w:rsidRPr="00B67DEB">
              <w:rPr>
                <w:rFonts w:eastAsia="Times New Roman"/>
                <w:sz w:val="22"/>
                <w:szCs w:val="22"/>
                <w:lang w:eastAsia="ar-SA"/>
              </w:rPr>
              <w:t>Hidraulinė žarna</w:t>
            </w:r>
          </w:p>
        </w:tc>
        <w:tc>
          <w:tcPr>
            <w:tcW w:w="4395" w:type="dxa"/>
            <w:vAlign w:val="center"/>
          </w:tcPr>
          <w:p w14:paraId="73627EF9" w14:textId="77777777" w:rsidR="000D488E" w:rsidRPr="00B67DEB" w:rsidRDefault="000D488E" w:rsidP="00376A80">
            <w:pPr>
              <w:pBdr>
                <w:top w:val="none" w:sz="0" w:space="0" w:color="auto"/>
                <w:left w:val="none" w:sz="0" w:space="0" w:color="auto"/>
                <w:bottom w:val="none" w:sz="0" w:space="0" w:color="auto"/>
                <w:right w:val="none" w:sz="0" w:space="0" w:color="auto"/>
              </w:pBdr>
              <w:ind w:left="13"/>
              <w:rPr>
                <w:rFonts w:eastAsia="Times New Roman"/>
                <w:sz w:val="22"/>
                <w:szCs w:val="22"/>
                <w:lang w:eastAsia="ar-SA"/>
              </w:rPr>
            </w:pPr>
            <w:r w:rsidRPr="00B67DEB">
              <w:rPr>
                <w:rFonts w:eastAsia="Times New Roman"/>
                <w:sz w:val="22"/>
                <w:szCs w:val="22"/>
                <w:lang w:eastAsia="ar-SA"/>
              </w:rPr>
              <w:t xml:space="preserve"> Aukšto slėgio (darbinis slėgis ne mažiau 200 bar) su greito keitimo jungtimi.</w:t>
            </w:r>
          </w:p>
        </w:tc>
        <w:tc>
          <w:tcPr>
            <w:tcW w:w="2438" w:type="dxa"/>
          </w:tcPr>
          <w:p w14:paraId="15BEF2FE" w14:textId="77777777" w:rsidR="008C1C36" w:rsidRPr="0000481A" w:rsidRDefault="008C1C36" w:rsidP="008C1C36">
            <w:pPr>
              <w:pBdr>
                <w:top w:val="none" w:sz="0" w:space="0" w:color="auto"/>
                <w:left w:val="none" w:sz="0" w:space="0" w:color="auto"/>
                <w:bottom w:val="none" w:sz="0" w:space="0" w:color="auto"/>
                <w:right w:val="none" w:sz="0" w:space="0" w:color="auto"/>
              </w:pBdr>
              <w:autoSpaceDN w:val="0"/>
              <w:rPr>
                <w:rFonts w:ascii="Calibri" w:eastAsia="Calibri" w:hAnsi="Calibri"/>
                <w:sz w:val="22"/>
                <w:szCs w:val="22"/>
                <w:lang w:eastAsia="en-US"/>
              </w:rPr>
            </w:pPr>
            <w:r w:rsidRPr="0000481A">
              <w:rPr>
                <w:sz w:val="22"/>
                <w:szCs w:val="22"/>
                <w:shd w:val="clear" w:color="auto" w:fill="C0C0C0"/>
                <w:lang w:eastAsia="lt-LT"/>
              </w:rPr>
              <w:t xml:space="preserve">Taip/Ne </w:t>
            </w:r>
            <w:r w:rsidRPr="0000481A">
              <w:rPr>
                <w:i/>
                <w:iCs/>
                <w:sz w:val="22"/>
                <w:szCs w:val="22"/>
                <w:lang w:eastAsia="lt-LT"/>
              </w:rPr>
              <w:t>(nereikalingą išbraukti)</w:t>
            </w:r>
          </w:p>
          <w:p w14:paraId="46859030" w14:textId="597CC679" w:rsidR="000D488E" w:rsidRPr="00B67DEB" w:rsidRDefault="000D488E" w:rsidP="00376A80">
            <w:pPr>
              <w:pBdr>
                <w:top w:val="none" w:sz="0" w:space="0" w:color="auto"/>
                <w:left w:val="none" w:sz="0" w:space="0" w:color="auto"/>
                <w:bottom w:val="none" w:sz="0" w:space="0" w:color="auto"/>
                <w:right w:val="none" w:sz="0" w:space="0" w:color="auto"/>
              </w:pBdr>
              <w:suppressAutoHyphens w:val="0"/>
              <w:rPr>
                <w:rFonts w:eastAsia="Times New Roman"/>
                <w:b/>
                <w:sz w:val="22"/>
                <w:szCs w:val="22"/>
                <w:lang w:eastAsia="ar-SA"/>
              </w:rPr>
            </w:pPr>
          </w:p>
        </w:tc>
      </w:tr>
    </w:tbl>
    <w:p w14:paraId="73867E12" w14:textId="77777777" w:rsidR="00875105" w:rsidRDefault="00875105" w:rsidP="000D488E">
      <w:pPr>
        <w:keepNext/>
        <w:pBdr>
          <w:top w:val="none" w:sz="0" w:space="0" w:color="auto"/>
          <w:left w:val="none" w:sz="0" w:space="0" w:color="auto"/>
          <w:bottom w:val="none" w:sz="0" w:space="0" w:color="auto"/>
          <w:right w:val="none" w:sz="0" w:space="0" w:color="auto"/>
        </w:pBdr>
        <w:tabs>
          <w:tab w:val="left" w:pos="426"/>
        </w:tabs>
        <w:suppressAutoHyphens w:val="0"/>
        <w:spacing w:before="60" w:after="60"/>
        <w:jc w:val="center"/>
        <w:outlineLvl w:val="0"/>
        <w:rPr>
          <w:rFonts w:eastAsia="Calibri"/>
          <w:b/>
          <w:bCs/>
          <w:color w:val="000000"/>
          <w:sz w:val="22"/>
          <w:szCs w:val="22"/>
          <w:lang w:eastAsia="en-US"/>
        </w:rPr>
      </w:pPr>
    </w:p>
    <w:bookmarkEnd w:id="0"/>
    <w:bookmarkEnd w:id="9"/>
    <w:bookmarkEnd w:id="10"/>
    <w:p w14:paraId="236462EC" w14:textId="744FC9C6" w:rsidR="000D488E" w:rsidRDefault="000D488E" w:rsidP="00875105">
      <w:pPr>
        <w:pBdr>
          <w:top w:val="none" w:sz="0" w:space="0" w:color="auto"/>
          <w:left w:val="none" w:sz="0" w:space="0" w:color="auto"/>
          <w:bottom w:val="none" w:sz="0" w:space="0" w:color="auto"/>
          <w:right w:val="none" w:sz="0" w:space="0" w:color="auto"/>
        </w:pBdr>
        <w:tabs>
          <w:tab w:val="left" w:pos="567"/>
        </w:tabs>
        <w:suppressAutoHyphens w:val="0"/>
        <w:spacing w:before="60" w:after="60"/>
        <w:ind w:left="720" w:right="72"/>
        <w:jc w:val="both"/>
        <w:rPr>
          <w:rFonts w:eastAsia="Times New Roman"/>
          <w:sz w:val="22"/>
          <w:szCs w:val="22"/>
          <w:lang w:eastAsia="ar-SA"/>
        </w:rPr>
      </w:pPr>
    </w:p>
    <w:sectPr w:rsidR="000D488E" w:rsidSect="00BF3ECF">
      <w:pgSz w:w="11906" w:h="16838"/>
      <w:pgMar w:top="567" w:right="1133" w:bottom="709"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CE0055"/>
    <w:multiLevelType w:val="multilevel"/>
    <w:tmpl w:val="F55C81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E4B5A68"/>
    <w:multiLevelType w:val="hybridMultilevel"/>
    <w:tmpl w:val="02DC12FA"/>
    <w:lvl w:ilvl="0" w:tplc="630A0A92">
      <w:start w:val="1"/>
      <w:numFmt w:val="decimal"/>
      <w:lvlText w:val="%1."/>
      <w:lvlJc w:val="left"/>
      <w:pPr>
        <w:ind w:left="644"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6"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8EA35C3"/>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8" w15:restartNumberingAfterBreak="0">
    <w:nsid w:val="418378B6"/>
    <w:multiLevelType w:val="multilevel"/>
    <w:tmpl w:val="5E848158"/>
    <w:lvl w:ilvl="0">
      <w:start w:val="1"/>
      <w:numFmt w:val="decimal"/>
      <w:lvlText w:val="%1."/>
      <w:lvlJc w:val="left"/>
      <w:pPr>
        <w:ind w:left="502"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78D17CE"/>
    <w:multiLevelType w:val="multilevel"/>
    <w:tmpl w:val="A0901BB4"/>
    <w:lvl w:ilvl="0">
      <w:start w:val="4"/>
      <w:numFmt w:val="decimal"/>
      <w:lvlText w:val="%1."/>
      <w:lvlJc w:val="left"/>
      <w:pPr>
        <w:ind w:left="360" w:hanging="360"/>
      </w:pPr>
      <w:rPr>
        <w:rFonts w:ascii="Times New Roman" w:eastAsia="Times New Roman" w:hAnsi="Times New Roman" w:cs="Times New Roman" w:hint="default"/>
      </w:rPr>
    </w:lvl>
    <w:lvl w:ilvl="1">
      <w:start w:val="3"/>
      <w:numFmt w:val="decimal"/>
      <w:lvlText w:val="%1.%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720" w:hanging="72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440" w:hanging="1440"/>
      </w:pPr>
      <w:rPr>
        <w:rFonts w:ascii="Times New Roman" w:eastAsia="Times New Roman" w:hAnsi="Times New Roman" w:cs="Times New Roman" w:hint="default"/>
      </w:rPr>
    </w:lvl>
    <w:lvl w:ilvl="8">
      <w:start w:val="1"/>
      <w:numFmt w:val="decimal"/>
      <w:lvlText w:val="%1.%2.%3.%4.%5.%6.%7.%8.%9."/>
      <w:lvlJc w:val="left"/>
      <w:pPr>
        <w:ind w:left="1800" w:hanging="1800"/>
      </w:pPr>
      <w:rPr>
        <w:rFonts w:ascii="Times New Roman" w:eastAsia="Times New Roman" w:hAnsi="Times New Roman" w:cs="Times New Roman" w:hint="default"/>
      </w:rPr>
    </w:lvl>
  </w:abstractNum>
  <w:abstractNum w:abstractNumId="1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69575C6"/>
    <w:multiLevelType w:val="multilevel"/>
    <w:tmpl w:val="75C0AE62"/>
    <w:lvl w:ilvl="0">
      <w:start w:val="2"/>
      <w:numFmt w:val="decimal"/>
      <w:lvlText w:val="%1."/>
      <w:lvlJc w:val="left"/>
      <w:pPr>
        <w:ind w:left="504" w:hanging="504"/>
      </w:pPr>
      <w:rPr>
        <w:rFonts w:hint="default"/>
      </w:rPr>
    </w:lvl>
    <w:lvl w:ilvl="1">
      <w:start w:val="4"/>
      <w:numFmt w:val="decimal"/>
      <w:lvlText w:val="%1.%2."/>
      <w:lvlJc w:val="left"/>
      <w:pPr>
        <w:ind w:left="864" w:hanging="504"/>
      </w:pPr>
      <w:rPr>
        <w:rFonts w:hint="default"/>
        <w:b/>
        <w:bCs/>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098603711">
    <w:abstractNumId w:val="1"/>
  </w:num>
  <w:num w:numId="2" w16cid:durableId="1846819708">
    <w:abstractNumId w:val="8"/>
  </w:num>
  <w:num w:numId="3" w16cid:durableId="975378410">
    <w:abstractNumId w:val="8"/>
    <w:lvlOverride w:ilvl="0">
      <w:startOverride w:val="1"/>
    </w:lvlOverride>
  </w:num>
  <w:num w:numId="4" w16cid:durableId="893394335">
    <w:abstractNumId w:val="4"/>
  </w:num>
  <w:num w:numId="5" w16cid:durableId="1355422275">
    <w:abstractNumId w:val="4"/>
    <w:lvlOverride w:ilvl="0">
      <w:startOverride w:val="1"/>
    </w:lvlOverride>
    <w:lvlOverride w:ilvl="1">
      <w:startOverride w:val="1"/>
    </w:lvlOverride>
  </w:num>
  <w:num w:numId="6" w16cid:durableId="282738109">
    <w:abstractNumId w:val="13"/>
  </w:num>
  <w:num w:numId="7" w16cid:durableId="1147435418">
    <w:abstractNumId w:val="11"/>
  </w:num>
  <w:num w:numId="8" w16cid:durableId="1281836647">
    <w:abstractNumId w:val="6"/>
  </w:num>
  <w:num w:numId="9" w16cid:durableId="638418755">
    <w:abstractNumId w:val="5"/>
  </w:num>
  <w:num w:numId="10" w16cid:durableId="1588615510">
    <w:abstractNumId w:val="9"/>
  </w:num>
  <w:num w:numId="11" w16cid:durableId="598486544">
    <w:abstractNumId w:val="0"/>
  </w:num>
  <w:num w:numId="12" w16cid:durableId="1048919156">
    <w:abstractNumId w:val="7"/>
  </w:num>
  <w:num w:numId="13" w16cid:durableId="1656257509">
    <w:abstractNumId w:val="14"/>
  </w:num>
  <w:num w:numId="14" w16cid:durableId="1879320563">
    <w:abstractNumId w:val="10"/>
  </w:num>
  <w:num w:numId="15" w16cid:durableId="1710182400">
    <w:abstractNumId w:val="2"/>
  </w:num>
  <w:num w:numId="16" w16cid:durableId="1605848049">
    <w:abstractNumId w:val="12"/>
  </w:num>
  <w:num w:numId="17" w16cid:durableId="535503798">
    <w:abstractNumId w:val="3"/>
  </w:num>
  <w:num w:numId="18" w16cid:durableId="1361392578">
    <w:abstractNumId w:val="12"/>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4B0"/>
    <w:rsid w:val="0000481A"/>
    <w:rsid w:val="00011163"/>
    <w:rsid w:val="000120FE"/>
    <w:rsid w:val="00014FD7"/>
    <w:rsid w:val="00023E0A"/>
    <w:rsid w:val="00023E9E"/>
    <w:rsid w:val="0002550C"/>
    <w:rsid w:val="00026B24"/>
    <w:rsid w:val="00040729"/>
    <w:rsid w:val="0005073E"/>
    <w:rsid w:val="00053352"/>
    <w:rsid w:val="0006080F"/>
    <w:rsid w:val="00066160"/>
    <w:rsid w:val="00071174"/>
    <w:rsid w:val="00072204"/>
    <w:rsid w:val="000843CD"/>
    <w:rsid w:val="000858BB"/>
    <w:rsid w:val="00090516"/>
    <w:rsid w:val="00090FA2"/>
    <w:rsid w:val="000A2C5F"/>
    <w:rsid w:val="000A2CCF"/>
    <w:rsid w:val="000A6F89"/>
    <w:rsid w:val="000B14CD"/>
    <w:rsid w:val="000C14B0"/>
    <w:rsid w:val="000C21CF"/>
    <w:rsid w:val="000D488E"/>
    <w:rsid w:val="000D531E"/>
    <w:rsid w:val="000D55EB"/>
    <w:rsid w:val="000D5D61"/>
    <w:rsid w:val="000D6941"/>
    <w:rsid w:val="000D7C27"/>
    <w:rsid w:val="000F60BB"/>
    <w:rsid w:val="000F676D"/>
    <w:rsid w:val="001014D3"/>
    <w:rsid w:val="00103A5F"/>
    <w:rsid w:val="001045E4"/>
    <w:rsid w:val="00106FB4"/>
    <w:rsid w:val="001142A4"/>
    <w:rsid w:val="001229C2"/>
    <w:rsid w:val="00127141"/>
    <w:rsid w:val="00132FB4"/>
    <w:rsid w:val="00137BAB"/>
    <w:rsid w:val="00144D52"/>
    <w:rsid w:val="00150DDF"/>
    <w:rsid w:val="001543C1"/>
    <w:rsid w:val="00156631"/>
    <w:rsid w:val="00166B29"/>
    <w:rsid w:val="00171286"/>
    <w:rsid w:val="0017448B"/>
    <w:rsid w:val="00175422"/>
    <w:rsid w:val="00180C17"/>
    <w:rsid w:val="00181F53"/>
    <w:rsid w:val="00183CC5"/>
    <w:rsid w:val="0018406D"/>
    <w:rsid w:val="00184707"/>
    <w:rsid w:val="00187654"/>
    <w:rsid w:val="00191AC1"/>
    <w:rsid w:val="00195C27"/>
    <w:rsid w:val="00196FE7"/>
    <w:rsid w:val="001A6339"/>
    <w:rsid w:val="001A6F64"/>
    <w:rsid w:val="001B0319"/>
    <w:rsid w:val="001B1F01"/>
    <w:rsid w:val="001C43CD"/>
    <w:rsid w:val="001C65D3"/>
    <w:rsid w:val="001E1080"/>
    <w:rsid w:val="001E1180"/>
    <w:rsid w:val="001E13E4"/>
    <w:rsid w:val="001E4EDA"/>
    <w:rsid w:val="001F5422"/>
    <w:rsid w:val="001F5E0C"/>
    <w:rsid w:val="001F6743"/>
    <w:rsid w:val="00210B1E"/>
    <w:rsid w:val="002125FC"/>
    <w:rsid w:val="002244A1"/>
    <w:rsid w:val="00224ACB"/>
    <w:rsid w:val="0022699A"/>
    <w:rsid w:val="00227EEC"/>
    <w:rsid w:val="00233FCA"/>
    <w:rsid w:val="00235A5E"/>
    <w:rsid w:val="0023647E"/>
    <w:rsid w:val="00237589"/>
    <w:rsid w:val="002375AE"/>
    <w:rsid w:val="00240E61"/>
    <w:rsid w:val="002433E6"/>
    <w:rsid w:val="0024592B"/>
    <w:rsid w:val="0024602F"/>
    <w:rsid w:val="002555DB"/>
    <w:rsid w:val="002561F2"/>
    <w:rsid w:val="0027225F"/>
    <w:rsid w:val="00273B7C"/>
    <w:rsid w:val="002845E9"/>
    <w:rsid w:val="002A4428"/>
    <w:rsid w:val="002A4873"/>
    <w:rsid w:val="002B0C31"/>
    <w:rsid w:val="002C419D"/>
    <w:rsid w:val="002C71C8"/>
    <w:rsid w:val="002D0367"/>
    <w:rsid w:val="002E03C0"/>
    <w:rsid w:val="002E3B83"/>
    <w:rsid w:val="002E5F3C"/>
    <w:rsid w:val="002E6221"/>
    <w:rsid w:val="002E7ECE"/>
    <w:rsid w:val="002F3E72"/>
    <w:rsid w:val="0030113F"/>
    <w:rsid w:val="00302071"/>
    <w:rsid w:val="00305DE2"/>
    <w:rsid w:val="003067AF"/>
    <w:rsid w:val="00306CBD"/>
    <w:rsid w:val="00310A6D"/>
    <w:rsid w:val="00313B0C"/>
    <w:rsid w:val="003166D8"/>
    <w:rsid w:val="003201D2"/>
    <w:rsid w:val="003309A4"/>
    <w:rsid w:val="00334950"/>
    <w:rsid w:val="00336398"/>
    <w:rsid w:val="00337C51"/>
    <w:rsid w:val="00350D46"/>
    <w:rsid w:val="0035277D"/>
    <w:rsid w:val="003533E7"/>
    <w:rsid w:val="0035427A"/>
    <w:rsid w:val="003601EE"/>
    <w:rsid w:val="0036375E"/>
    <w:rsid w:val="00363FE3"/>
    <w:rsid w:val="00364063"/>
    <w:rsid w:val="003734D6"/>
    <w:rsid w:val="00375378"/>
    <w:rsid w:val="0037581E"/>
    <w:rsid w:val="003864DE"/>
    <w:rsid w:val="00394293"/>
    <w:rsid w:val="003A4C63"/>
    <w:rsid w:val="003B42E7"/>
    <w:rsid w:val="003B5413"/>
    <w:rsid w:val="003B5491"/>
    <w:rsid w:val="003C7300"/>
    <w:rsid w:val="003E1510"/>
    <w:rsid w:val="003E2C7E"/>
    <w:rsid w:val="003F10C2"/>
    <w:rsid w:val="003F2220"/>
    <w:rsid w:val="003F648D"/>
    <w:rsid w:val="00401D1C"/>
    <w:rsid w:val="004039AC"/>
    <w:rsid w:val="00403D58"/>
    <w:rsid w:val="00423FB1"/>
    <w:rsid w:val="00436249"/>
    <w:rsid w:val="00453E6B"/>
    <w:rsid w:val="004657C7"/>
    <w:rsid w:val="004661DD"/>
    <w:rsid w:val="00487991"/>
    <w:rsid w:val="004913D5"/>
    <w:rsid w:val="004928BC"/>
    <w:rsid w:val="00497B38"/>
    <w:rsid w:val="004A0887"/>
    <w:rsid w:val="004A4C51"/>
    <w:rsid w:val="004A74E3"/>
    <w:rsid w:val="004B5A67"/>
    <w:rsid w:val="004B6776"/>
    <w:rsid w:val="004C1D28"/>
    <w:rsid w:val="004D2D81"/>
    <w:rsid w:val="004D302E"/>
    <w:rsid w:val="004E29ED"/>
    <w:rsid w:val="004E6905"/>
    <w:rsid w:val="004E6C86"/>
    <w:rsid w:val="004F2D49"/>
    <w:rsid w:val="004F4F03"/>
    <w:rsid w:val="004F4F23"/>
    <w:rsid w:val="004F5F4B"/>
    <w:rsid w:val="0050555C"/>
    <w:rsid w:val="005061C3"/>
    <w:rsid w:val="00512403"/>
    <w:rsid w:val="005230AD"/>
    <w:rsid w:val="00524FC7"/>
    <w:rsid w:val="00530C24"/>
    <w:rsid w:val="005327EE"/>
    <w:rsid w:val="00537E7B"/>
    <w:rsid w:val="005424F3"/>
    <w:rsid w:val="00561B5C"/>
    <w:rsid w:val="0056747B"/>
    <w:rsid w:val="00570C58"/>
    <w:rsid w:val="00573AF5"/>
    <w:rsid w:val="00584BBC"/>
    <w:rsid w:val="005B7FC6"/>
    <w:rsid w:val="005C23A7"/>
    <w:rsid w:val="005D4148"/>
    <w:rsid w:val="005D5B60"/>
    <w:rsid w:val="005E484E"/>
    <w:rsid w:val="0060643E"/>
    <w:rsid w:val="00606A6F"/>
    <w:rsid w:val="00607E61"/>
    <w:rsid w:val="00612686"/>
    <w:rsid w:val="006127E9"/>
    <w:rsid w:val="00613290"/>
    <w:rsid w:val="00613F82"/>
    <w:rsid w:val="00623ACB"/>
    <w:rsid w:val="0063186F"/>
    <w:rsid w:val="00637193"/>
    <w:rsid w:val="00644534"/>
    <w:rsid w:val="00647090"/>
    <w:rsid w:val="00670FEA"/>
    <w:rsid w:val="0067394A"/>
    <w:rsid w:val="00687386"/>
    <w:rsid w:val="006A5817"/>
    <w:rsid w:val="006B3D35"/>
    <w:rsid w:val="006D3F3E"/>
    <w:rsid w:val="006E1993"/>
    <w:rsid w:val="006E2452"/>
    <w:rsid w:val="006F23B3"/>
    <w:rsid w:val="006F357B"/>
    <w:rsid w:val="006F74D9"/>
    <w:rsid w:val="00703373"/>
    <w:rsid w:val="007079D7"/>
    <w:rsid w:val="007101AE"/>
    <w:rsid w:val="00712CB2"/>
    <w:rsid w:val="00721E1D"/>
    <w:rsid w:val="00721E48"/>
    <w:rsid w:val="0073230F"/>
    <w:rsid w:val="00735865"/>
    <w:rsid w:val="00756266"/>
    <w:rsid w:val="00761535"/>
    <w:rsid w:val="00764A4F"/>
    <w:rsid w:val="00772A80"/>
    <w:rsid w:val="00776367"/>
    <w:rsid w:val="007766A6"/>
    <w:rsid w:val="00780708"/>
    <w:rsid w:val="00795001"/>
    <w:rsid w:val="0079536B"/>
    <w:rsid w:val="007A1928"/>
    <w:rsid w:val="007B381D"/>
    <w:rsid w:val="007B6FFE"/>
    <w:rsid w:val="007C7AA7"/>
    <w:rsid w:val="007D1746"/>
    <w:rsid w:val="007D2C7F"/>
    <w:rsid w:val="007D4F34"/>
    <w:rsid w:val="007E1A6C"/>
    <w:rsid w:val="007E5562"/>
    <w:rsid w:val="007F7809"/>
    <w:rsid w:val="00804405"/>
    <w:rsid w:val="00805F63"/>
    <w:rsid w:val="0081043B"/>
    <w:rsid w:val="00817097"/>
    <w:rsid w:val="00823B8F"/>
    <w:rsid w:val="00826D2A"/>
    <w:rsid w:val="00843174"/>
    <w:rsid w:val="00846C9F"/>
    <w:rsid w:val="00850A58"/>
    <w:rsid w:val="008518E9"/>
    <w:rsid w:val="00851D05"/>
    <w:rsid w:val="00867C8F"/>
    <w:rsid w:val="00867F30"/>
    <w:rsid w:val="00870F70"/>
    <w:rsid w:val="00874A11"/>
    <w:rsid w:val="00875105"/>
    <w:rsid w:val="0087553C"/>
    <w:rsid w:val="00876BFE"/>
    <w:rsid w:val="008834AB"/>
    <w:rsid w:val="00886A4A"/>
    <w:rsid w:val="0089512A"/>
    <w:rsid w:val="008A610A"/>
    <w:rsid w:val="008B1F46"/>
    <w:rsid w:val="008C1C36"/>
    <w:rsid w:val="008C737F"/>
    <w:rsid w:val="008D614E"/>
    <w:rsid w:val="008E1956"/>
    <w:rsid w:val="008E453F"/>
    <w:rsid w:val="008E50F6"/>
    <w:rsid w:val="008E63D9"/>
    <w:rsid w:val="008F33E5"/>
    <w:rsid w:val="008F3C3A"/>
    <w:rsid w:val="00904F84"/>
    <w:rsid w:val="009170C6"/>
    <w:rsid w:val="00931160"/>
    <w:rsid w:val="00935B77"/>
    <w:rsid w:val="009408FF"/>
    <w:rsid w:val="00941496"/>
    <w:rsid w:val="00942889"/>
    <w:rsid w:val="00943C5F"/>
    <w:rsid w:val="009516FF"/>
    <w:rsid w:val="00953004"/>
    <w:rsid w:val="00961578"/>
    <w:rsid w:val="009633C6"/>
    <w:rsid w:val="0096427A"/>
    <w:rsid w:val="00964CF4"/>
    <w:rsid w:val="00966773"/>
    <w:rsid w:val="00972542"/>
    <w:rsid w:val="00972BAA"/>
    <w:rsid w:val="00987C92"/>
    <w:rsid w:val="00991199"/>
    <w:rsid w:val="00995ACD"/>
    <w:rsid w:val="00995B9E"/>
    <w:rsid w:val="009A3B94"/>
    <w:rsid w:val="009A53A3"/>
    <w:rsid w:val="009B2D7E"/>
    <w:rsid w:val="009B49DD"/>
    <w:rsid w:val="009B6AD8"/>
    <w:rsid w:val="009C44E0"/>
    <w:rsid w:val="009C46CB"/>
    <w:rsid w:val="009D4927"/>
    <w:rsid w:val="009D6E9C"/>
    <w:rsid w:val="009E4F61"/>
    <w:rsid w:val="009E5598"/>
    <w:rsid w:val="009E5A27"/>
    <w:rsid w:val="009E7500"/>
    <w:rsid w:val="009F7DFC"/>
    <w:rsid w:val="00A01BA9"/>
    <w:rsid w:val="00A021AF"/>
    <w:rsid w:val="00A04E88"/>
    <w:rsid w:val="00A16246"/>
    <w:rsid w:val="00A16D79"/>
    <w:rsid w:val="00A24638"/>
    <w:rsid w:val="00A40639"/>
    <w:rsid w:val="00A41448"/>
    <w:rsid w:val="00A43619"/>
    <w:rsid w:val="00A44897"/>
    <w:rsid w:val="00A4539E"/>
    <w:rsid w:val="00A45BAC"/>
    <w:rsid w:val="00A5373D"/>
    <w:rsid w:val="00A5379E"/>
    <w:rsid w:val="00A65A78"/>
    <w:rsid w:val="00A677EE"/>
    <w:rsid w:val="00A71343"/>
    <w:rsid w:val="00A76DA0"/>
    <w:rsid w:val="00A8210D"/>
    <w:rsid w:val="00A84CAB"/>
    <w:rsid w:val="00A8576D"/>
    <w:rsid w:val="00A90EEC"/>
    <w:rsid w:val="00A9191F"/>
    <w:rsid w:val="00AA1FD3"/>
    <w:rsid w:val="00AB0E19"/>
    <w:rsid w:val="00AB66C7"/>
    <w:rsid w:val="00AC1A17"/>
    <w:rsid w:val="00AC24A2"/>
    <w:rsid w:val="00AC2BB2"/>
    <w:rsid w:val="00AD2EC0"/>
    <w:rsid w:val="00AF2211"/>
    <w:rsid w:val="00AF2FB8"/>
    <w:rsid w:val="00B0717C"/>
    <w:rsid w:val="00B079B3"/>
    <w:rsid w:val="00B14D43"/>
    <w:rsid w:val="00B32191"/>
    <w:rsid w:val="00B34F93"/>
    <w:rsid w:val="00B35C75"/>
    <w:rsid w:val="00B36AAB"/>
    <w:rsid w:val="00B46919"/>
    <w:rsid w:val="00B52BA7"/>
    <w:rsid w:val="00B53C56"/>
    <w:rsid w:val="00B61598"/>
    <w:rsid w:val="00B65F48"/>
    <w:rsid w:val="00B6759E"/>
    <w:rsid w:val="00B67DEB"/>
    <w:rsid w:val="00B72F93"/>
    <w:rsid w:val="00B76588"/>
    <w:rsid w:val="00B869BA"/>
    <w:rsid w:val="00B922E3"/>
    <w:rsid w:val="00B94753"/>
    <w:rsid w:val="00B9563A"/>
    <w:rsid w:val="00BA3558"/>
    <w:rsid w:val="00BA67CD"/>
    <w:rsid w:val="00BB068C"/>
    <w:rsid w:val="00BB4430"/>
    <w:rsid w:val="00BB55A0"/>
    <w:rsid w:val="00BC164A"/>
    <w:rsid w:val="00BC2B98"/>
    <w:rsid w:val="00BC4FF2"/>
    <w:rsid w:val="00BD0D06"/>
    <w:rsid w:val="00BE116D"/>
    <w:rsid w:val="00BF2892"/>
    <w:rsid w:val="00BF3ECF"/>
    <w:rsid w:val="00BF791A"/>
    <w:rsid w:val="00C04618"/>
    <w:rsid w:val="00C222AE"/>
    <w:rsid w:val="00C23EFA"/>
    <w:rsid w:val="00C27F99"/>
    <w:rsid w:val="00C368A1"/>
    <w:rsid w:val="00C47A26"/>
    <w:rsid w:val="00C53065"/>
    <w:rsid w:val="00C533D8"/>
    <w:rsid w:val="00C53ADA"/>
    <w:rsid w:val="00C554F7"/>
    <w:rsid w:val="00C5690C"/>
    <w:rsid w:val="00C66733"/>
    <w:rsid w:val="00C87709"/>
    <w:rsid w:val="00C91262"/>
    <w:rsid w:val="00CA315B"/>
    <w:rsid w:val="00CA560E"/>
    <w:rsid w:val="00CA76E1"/>
    <w:rsid w:val="00CC062B"/>
    <w:rsid w:val="00CD466F"/>
    <w:rsid w:val="00CD4CB5"/>
    <w:rsid w:val="00CE1262"/>
    <w:rsid w:val="00CE2598"/>
    <w:rsid w:val="00CE3FD7"/>
    <w:rsid w:val="00CF5E78"/>
    <w:rsid w:val="00D05A7F"/>
    <w:rsid w:val="00D05FF5"/>
    <w:rsid w:val="00D15FB9"/>
    <w:rsid w:val="00D24A88"/>
    <w:rsid w:val="00D31931"/>
    <w:rsid w:val="00D363FB"/>
    <w:rsid w:val="00D543DB"/>
    <w:rsid w:val="00D54A36"/>
    <w:rsid w:val="00D56A07"/>
    <w:rsid w:val="00D57BD5"/>
    <w:rsid w:val="00D61C0A"/>
    <w:rsid w:val="00D6472F"/>
    <w:rsid w:val="00D75ABC"/>
    <w:rsid w:val="00D80F7B"/>
    <w:rsid w:val="00D838B0"/>
    <w:rsid w:val="00D844D2"/>
    <w:rsid w:val="00D979DF"/>
    <w:rsid w:val="00DA09B5"/>
    <w:rsid w:val="00DC2307"/>
    <w:rsid w:val="00DD2E19"/>
    <w:rsid w:val="00DD3643"/>
    <w:rsid w:val="00DD57D4"/>
    <w:rsid w:val="00DE0797"/>
    <w:rsid w:val="00DE6B04"/>
    <w:rsid w:val="00DF167F"/>
    <w:rsid w:val="00E03C0F"/>
    <w:rsid w:val="00E13F49"/>
    <w:rsid w:val="00E15F16"/>
    <w:rsid w:val="00E1720F"/>
    <w:rsid w:val="00E2468A"/>
    <w:rsid w:val="00E262F5"/>
    <w:rsid w:val="00E26C8C"/>
    <w:rsid w:val="00E30397"/>
    <w:rsid w:val="00E3405C"/>
    <w:rsid w:val="00E50473"/>
    <w:rsid w:val="00E51EE4"/>
    <w:rsid w:val="00E5531B"/>
    <w:rsid w:val="00E61C2B"/>
    <w:rsid w:val="00E6797C"/>
    <w:rsid w:val="00E83973"/>
    <w:rsid w:val="00E86655"/>
    <w:rsid w:val="00E87898"/>
    <w:rsid w:val="00E933D1"/>
    <w:rsid w:val="00E943C6"/>
    <w:rsid w:val="00E96BEE"/>
    <w:rsid w:val="00EA35B8"/>
    <w:rsid w:val="00EA55F9"/>
    <w:rsid w:val="00EA5E12"/>
    <w:rsid w:val="00EB7BD7"/>
    <w:rsid w:val="00EC39DD"/>
    <w:rsid w:val="00EC535D"/>
    <w:rsid w:val="00ED2ED9"/>
    <w:rsid w:val="00EE0C2B"/>
    <w:rsid w:val="00EE1863"/>
    <w:rsid w:val="00EF31B6"/>
    <w:rsid w:val="00F06425"/>
    <w:rsid w:val="00F1736C"/>
    <w:rsid w:val="00F26991"/>
    <w:rsid w:val="00F27BE1"/>
    <w:rsid w:val="00F317DE"/>
    <w:rsid w:val="00F32897"/>
    <w:rsid w:val="00F339DC"/>
    <w:rsid w:val="00F347FC"/>
    <w:rsid w:val="00F545D8"/>
    <w:rsid w:val="00F61B84"/>
    <w:rsid w:val="00F67DD7"/>
    <w:rsid w:val="00F67DFA"/>
    <w:rsid w:val="00F76E61"/>
    <w:rsid w:val="00F85627"/>
    <w:rsid w:val="00F876D7"/>
    <w:rsid w:val="00F96762"/>
    <w:rsid w:val="00F96A2F"/>
    <w:rsid w:val="00F97EEB"/>
    <w:rsid w:val="00FB0438"/>
    <w:rsid w:val="00FB5722"/>
    <w:rsid w:val="00FB6AFC"/>
    <w:rsid w:val="00FB7C57"/>
    <w:rsid w:val="00FC795B"/>
    <w:rsid w:val="00FD07C6"/>
    <w:rsid w:val="00FD14BD"/>
    <w:rsid w:val="00FD6FBF"/>
    <w:rsid w:val="00FE0238"/>
    <w:rsid w:val="00FE66D3"/>
    <w:rsid w:val="00FE67CD"/>
    <w:rsid w:val="00FE71A2"/>
    <w:rsid w:val="00FF40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07A7"/>
  <w15:chartTrackingRefBased/>
  <w15:docId w15:val="{76D9948B-0E8F-49E0-B1CA-E3000EC0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CB5"/>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eastAsia="zh-CN"/>
    </w:rPr>
  </w:style>
  <w:style w:type="paragraph" w:styleId="Antrat1">
    <w:name w:val="heading 1"/>
    <w:aliases w:val="Appendix"/>
    <w:basedOn w:val="prastasis"/>
    <w:next w:val="prastasis"/>
    <w:link w:val="Antrat1Diagrama"/>
    <w:qFormat/>
    <w:rsid w:val="000C14B0"/>
    <w:pPr>
      <w:keepNext/>
      <w:pBdr>
        <w:top w:val="none" w:sz="0" w:space="0" w:color="auto"/>
        <w:left w:val="none" w:sz="0" w:space="0" w:color="auto"/>
        <w:bottom w:val="none" w:sz="0" w:space="0" w:color="auto"/>
        <w:right w:val="none" w:sz="0" w:space="0" w:color="auto"/>
      </w:pBdr>
      <w:suppressAutoHyphens w:val="0"/>
      <w:jc w:val="center"/>
      <w:outlineLvl w:val="0"/>
    </w:pPr>
    <w:rPr>
      <w:rFonts w:eastAsia="Times New Roman"/>
      <w:b/>
      <w:bCs/>
      <w:lang w:val="en-US" w:eastAsia="en-US"/>
    </w:rPr>
  </w:style>
  <w:style w:type="paragraph" w:styleId="Antrat2">
    <w:name w:val="heading 2"/>
    <w:basedOn w:val="prastasis"/>
    <w:next w:val="prastasis"/>
    <w:link w:val="Antrat2Diagrama"/>
    <w:qFormat/>
    <w:rsid w:val="000C14B0"/>
    <w:pPr>
      <w:pBdr>
        <w:top w:val="none" w:sz="0" w:space="0" w:color="auto"/>
        <w:left w:val="none" w:sz="0" w:space="0" w:color="auto"/>
        <w:bottom w:val="none" w:sz="0" w:space="0" w:color="auto"/>
        <w:right w:val="none" w:sz="0" w:space="0" w:color="auto"/>
      </w:pBdr>
      <w:suppressAutoHyphens w:val="0"/>
      <w:ind w:left="273" w:firstLine="720"/>
      <w:jc w:val="both"/>
      <w:outlineLvl w:val="1"/>
    </w:pPr>
    <w:rPr>
      <w:rFonts w:eastAsia="Times New Roman"/>
      <w:szCs w:val="20"/>
      <w:lang w:eastAsia="lt-LT"/>
    </w:rPr>
  </w:style>
  <w:style w:type="paragraph" w:styleId="Antrat3">
    <w:name w:val="heading 3"/>
    <w:basedOn w:val="prastasis"/>
    <w:next w:val="prastasis"/>
    <w:link w:val="Antrat3Diagrama"/>
    <w:qFormat/>
    <w:rsid w:val="000C14B0"/>
    <w:pPr>
      <w:keepNext/>
      <w:pBdr>
        <w:top w:val="none" w:sz="0" w:space="0" w:color="auto"/>
        <w:left w:val="none" w:sz="0" w:space="0" w:color="auto"/>
        <w:bottom w:val="none" w:sz="0" w:space="0" w:color="auto"/>
        <w:right w:val="none" w:sz="0" w:space="0" w:color="auto"/>
      </w:pBdr>
      <w:suppressAutoHyphens w:val="0"/>
      <w:ind w:left="273" w:firstLine="720"/>
      <w:jc w:val="both"/>
      <w:outlineLvl w:val="2"/>
    </w:pPr>
    <w:rPr>
      <w:rFonts w:eastAsia="Times New Roman"/>
      <w:szCs w:val="20"/>
      <w:lang w:eastAsia="lt-LT"/>
    </w:rPr>
  </w:style>
  <w:style w:type="paragraph" w:styleId="Antrat4">
    <w:name w:val="heading 4"/>
    <w:basedOn w:val="prastasis"/>
    <w:next w:val="prastasis"/>
    <w:link w:val="Antrat4Diagrama"/>
    <w:qFormat/>
    <w:rsid w:val="000C14B0"/>
    <w:pPr>
      <w:keepNext/>
      <w:pBdr>
        <w:top w:val="none" w:sz="0" w:space="0" w:color="auto"/>
        <w:left w:val="none" w:sz="0" w:space="0" w:color="auto"/>
        <w:bottom w:val="none" w:sz="0" w:space="0" w:color="auto"/>
        <w:right w:val="none" w:sz="0" w:space="0" w:color="auto"/>
      </w:pBdr>
      <w:tabs>
        <w:tab w:val="num" w:pos="1584"/>
      </w:tabs>
      <w:suppressAutoHyphens w:val="0"/>
      <w:ind w:left="1584" w:hanging="864"/>
      <w:outlineLvl w:val="3"/>
    </w:pPr>
    <w:rPr>
      <w:rFonts w:eastAsia="Times New Roman"/>
      <w:b/>
      <w:sz w:val="44"/>
      <w:szCs w:val="20"/>
      <w:lang w:eastAsia="lt-LT"/>
    </w:rPr>
  </w:style>
  <w:style w:type="paragraph" w:styleId="Antrat5">
    <w:name w:val="heading 5"/>
    <w:basedOn w:val="prastasis"/>
    <w:next w:val="prastasis"/>
    <w:link w:val="Antrat5Diagrama"/>
    <w:qFormat/>
    <w:rsid w:val="000C14B0"/>
    <w:pPr>
      <w:keepNext/>
      <w:pBdr>
        <w:top w:val="none" w:sz="0" w:space="0" w:color="auto"/>
        <w:left w:val="none" w:sz="0" w:space="0" w:color="auto"/>
        <w:bottom w:val="none" w:sz="0" w:space="0" w:color="auto"/>
        <w:right w:val="none" w:sz="0" w:space="0" w:color="auto"/>
      </w:pBdr>
      <w:tabs>
        <w:tab w:val="num" w:pos="1728"/>
      </w:tabs>
      <w:suppressAutoHyphens w:val="0"/>
      <w:ind w:left="1728" w:hanging="1008"/>
      <w:outlineLvl w:val="4"/>
    </w:pPr>
    <w:rPr>
      <w:rFonts w:eastAsia="Times New Roman"/>
      <w:b/>
      <w:sz w:val="40"/>
      <w:szCs w:val="20"/>
      <w:lang w:eastAsia="lt-LT"/>
    </w:rPr>
  </w:style>
  <w:style w:type="paragraph" w:styleId="Antrat6">
    <w:name w:val="heading 6"/>
    <w:basedOn w:val="prastasis"/>
    <w:next w:val="prastasis"/>
    <w:link w:val="Antrat6Diagrama"/>
    <w:qFormat/>
    <w:rsid w:val="000C14B0"/>
    <w:pPr>
      <w:keepNext/>
      <w:pBdr>
        <w:top w:val="none" w:sz="0" w:space="0" w:color="auto"/>
        <w:left w:val="none" w:sz="0" w:space="0" w:color="auto"/>
        <w:bottom w:val="none" w:sz="0" w:space="0" w:color="auto"/>
        <w:right w:val="none" w:sz="0" w:space="0" w:color="auto"/>
      </w:pBdr>
      <w:tabs>
        <w:tab w:val="num" w:pos="1872"/>
      </w:tabs>
      <w:suppressAutoHyphens w:val="0"/>
      <w:ind w:left="1872" w:hanging="1152"/>
      <w:outlineLvl w:val="5"/>
    </w:pPr>
    <w:rPr>
      <w:rFonts w:eastAsia="Times New Roman"/>
      <w:b/>
      <w:sz w:val="36"/>
      <w:szCs w:val="20"/>
      <w:lang w:eastAsia="lt-LT"/>
    </w:rPr>
  </w:style>
  <w:style w:type="paragraph" w:styleId="Antrat7">
    <w:name w:val="heading 7"/>
    <w:basedOn w:val="prastasis"/>
    <w:next w:val="prastasis"/>
    <w:link w:val="Antrat7Diagrama"/>
    <w:qFormat/>
    <w:rsid w:val="000C14B0"/>
    <w:pPr>
      <w:keepNext/>
      <w:pBdr>
        <w:top w:val="none" w:sz="0" w:space="0" w:color="auto"/>
        <w:left w:val="none" w:sz="0" w:space="0" w:color="auto"/>
        <w:bottom w:val="none" w:sz="0" w:space="0" w:color="auto"/>
        <w:right w:val="none" w:sz="0" w:space="0" w:color="auto"/>
      </w:pBdr>
      <w:tabs>
        <w:tab w:val="num" w:pos="2016"/>
      </w:tabs>
      <w:suppressAutoHyphens w:val="0"/>
      <w:ind w:left="2016" w:hanging="1296"/>
      <w:outlineLvl w:val="6"/>
    </w:pPr>
    <w:rPr>
      <w:rFonts w:eastAsia="Times New Roman"/>
      <w:sz w:val="48"/>
      <w:szCs w:val="20"/>
      <w:lang w:eastAsia="lt-LT"/>
    </w:rPr>
  </w:style>
  <w:style w:type="paragraph" w:styleId="Antrat8">
    <w:name w:val="heading 8"/>
    <w:basedOn w:val="prastasis"/>
    <w:next w:val="prastasis"/>
    <w:link w:val="Antrat8Diagrama"/>
    <w:qFormat/>
    <w:rsid w:val="000C14B0"/>
    <w:pPr>
      <w:keepNext/>
      <w:pBdr>
        <w:top w:val="none" w:sz="0" w:space="0" w:color="auto"/>
        <w:left w:val="none" w:sz="0" w:space="0" w:color="auto"/>
        <w:bottom w:val="none" w:sz="0" w:space="0" w:color="auto"/>
        <w:right w:val="none" w:sz="0" w:space="0" w:color="auto"/>
      </w:pBdr>
      <w:tabs>
        <w:tab w:val="num" w:pos="2160"/>
      </w:tabs>
      <w:suppressAutoHyphens w:val="0"/>
      <w:ind w:left="2160" w:hanging="1440"/>
      <w:outlineLvl w:val="7"/>
    </w:pPr>
    <w:rPr>
      <w:rFonts w:eastAsia="Times New Roman"/>
      <w:b/>
      <w:sz w:val="18"/>
      <w:szCs w:val="20"/>
      <w:lang w:eastAsia="lt-LT"/>
    </w:rPr>
  </w:style>
  <w:style w:type="paragraph" w:styleId="Antrat9">
    <w:name w:val="heading 9"/>
    <w:basedOn w:val="prastasis"/>
    <w:next w:val="prastasis"/>
    <w:link w:val="Antrat9Diagrama"/>
    <w:qFormat/>
    <w:rsid w:val="000C14B0"/>
    <w:pPr>
      <w:keepNext/>
      <w:pBdr>
        <w:top w:val="none" w:sz="0" w:space="0" w:color="auto"/>
        <w:left w:val="none" w:sz="0" w:space="0" w:color="auto"/>
        <w:bottom w:val="none" w:sz="0" w:space="0" w:color="auto"/>
        <w:right w:val="none" w:sz="0" w:space="0" w:color="auto"/>
      </w:pBdr>
      <w:tabs>
        <w:tab w:val="num" w:pos="2304"/>
      </w:tabs>
      <w:suppressAutoHyphens w:val="0"/>
      <w:ind w:left="2304" w:hanging="1584"/>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0C14B0"/>
    <w:rPr>
      <w:rFonts w:ascii="Times New Roman" w:eastAsia="Times New Roman" w:hAnsi="Times New Roman" w:cs="Times New Roman"/>
      <w:b/>
      <w:bCs/>
      <w:sz w:val="24"/>
      <w:szCs w:val="24"/>
      <w:lang w:val="en-US"/>
    </w:rPr>
  </w:style>
  <w:style w:type="character" w:customStyle="1" w:styleId="Antrat2Diagrama">
    <w:name w:val="Antraštė 2 Diagrama"/>
    <w:basedOn w:val="Numatytasispastraiposriftas"/>
    <w:link w:val="Antrat2"/>
    <w:rsid w:val="000C14B0"/>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0C14B0"/>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0C14B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0C14B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0C14B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0C14B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0C14B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0C14B0"/>
    <w:rPr>
      <w:rFonts w:ascii="Times New Roman" w:eastAsia="Times New Roman" w:hAnsi="Times New Roman" w:cs="Times New Roman"/>
      <w:sz w:val="40"/>
      <w:szCs w:val="20"/>
      <w:lang w:eastAsia="lt-L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0C14B0"/>
    <w:pPr>
      <w:ind w:left="720"/>
      <w:contextualSpacing/>
    </w:pPr>
    <w:rPr>
      <w:rFonts w:eastAsia="Times New Roman"/>
      <w:szCs w:val="20"/>
      <w:lang w:val="en-GB"/>
    </w:rPr>
  </w:style>
  <w:style w:type="paragraph" w:customStyle="1" w:styleId="Body">
    <w:name w:val="Body"/>
    <w:rsid w:val="000C14B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table" w:styleId="Lentelstinklelis">
    <w:name w:val="Table Grid"/>
    <w:basedOn w:val="prastojilentel"/>
    <w:uiPriority w:val="39"/>
    <w:rsid w:val="000C14B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0C14B0"/>
    <w:rPr>
      <w:rFonts w:ascii="Times New Roman" w:eastAsia="Times New Roman" w:hAnsi="Times New Roman" w:cs="Times New Roman"/>
      <w:sz w:val="24"/>
      <w:szCs w:val="20"/>
      <w:lang w:val="en-GB" w:eastAsia="zh-CN"/>
    </w:rPr>
  </w:style>
  <w:style w:type="paragraph" w:customStyle="1" w:styleId="Normalbepastumimo">
    <w:name w:val="Normal (be pastumimo)"/>
    <w:basedOn w:val="prastasis"/>
    <w:qFormat/>
    <w:rsid w:val="000C14B0"/>
    <w:pPr>
      <w:pBdr>
        <w:top w:val="none" w:sz="0" w:space="0" w:color="auto"/>
        <w:left w:val="none" w:sz="0" w:space="0" w:color="auto"/>
        <w:bottom w:val="none" w:sz="0" w:space="0" w:color="auto"/>
        <w:right w:val="none" w:sz="0" w:space="0" w:color="auto"/>
      </w:pBdr>
      <w:suppressAutoHyphens w:val="0"/>
      <w:spacing w:line="276" w:lineRule="auto"/>
      <w:jc w:val="both"/>
    </w:pPr>
    <w:rPr>
      <w:rFonts w:eastAsia="Calibri"/>
      <w:szCs w:val="22"/>
      <w:lang w:eastAsia="en-US"/>
    </w:rPr>
  </w:style>
  <w:style w:type="paragraph" w:styleId="Antrats">
    <w:name w:val="header"/>
    <w:basedOn w:val="prastasis"/>
    <w:link w:val="AntratsDiagrama"/>
    <w:unhideWhenUsed/>
    <w:rsid w:val="000C14B0"/>
    <w:pPr>
      <w:tabs>
        <w:tab w:val="center" w:pos="4819"/>
        <w:tab w:val="right" w:pos="9638"/>
      </w:tabs>
    </w:pPr>
  </w:style>
  <w:style w:type="character" w:customStyle="1" w:styleId="AntratsDiagrama">
    <w:name w:val="Antraštės Diagrama"/>
    <w:basedOn w:val="Numatytasispastraiposriftas"/>
    <w:link w:val="Antrats"/>
    <w:rsid w:val="000C14B0"/>
    <w:rPr>
      <w:rFonts w:ascii="Times New Roman" w:eastAsia="Arial Unicode MS" w:hAnsi="Times New Roman" w:cs="Times New Roman"/>
      <w:sz w:val="24"/>
      <w:szCs w:val="24"/>
      <w:lang w:eastAsia="zh-CN"/>
    </w:rPr>
  </w:style>
  <w:style w:type="paragraph" w:styleId="Porat">
    <w:name w:val="footer"/>
    <w:basedOn w:val="prastasis"/>
    <w:link w:val="PoratDiagrama"/>
    <w:uiPriority w:val="99"/>
    <w:unhideWhenUsed/>
    <w:rsid w:val="000C14B0"/>
    <w:pPr>
      <w:tabs>
        <w:tab w:val="center" w:pos="4819"/>
        <w:tab w:val="right" w:pos="9638"/>
      </w:tabs>
    </w:pPr>
  </w:style>
  <w:style w:type="character" w:customStyle="1" w:styleId="PoratDiagrama">
    <w:name w:val="Poraštė Diagrama"/>
    <w:basedOn w:val="Numatytasispastraiposriftas"/>
    <w:link w:val="Porat"/>
    <w:uiPriority w:val="99"/>
    <w:rsid w:val="000C14B0"/>
    <w:rPr>
      <w:rFonts w:ascii="Times New Roman" w:eastAsia="Arial Unicode MS" w:hAnsi="Times New Roman" w:cs="Times New Roman"/>
      <w:sz w:val="24"/>
      <w:szCs w:val="24"/>
      <w:lang w:eastAsia="zh-CN"/>
    </w:rPr>
  </w:style>
  <w:style w:type="character" w:styleId="Komentaronuoroda">
    <w:name w:val="annotation reference"/>
    <w:basedOn w:val="Numatytasispastraiposriftas"/>
    <w:uiPriority w:val="99"/>
    <w:semiHidden/>
    <w:unhideWhenUsed/>
    <w:rsid w:val="000C14B0"/>
    <w:rPr>
      <w:sz w:val="16"/>
      <w:szCs w:val="16"/>
    </w:rPr>
  </w:style>
  <w:style w:type="paragraph" w:styleId="Komentarotekstas">
    <w:name w:val="annotation text"/>
    <w:basedOn w:val="prastasis"/>
    <w:link w:val="KomentarotekstasDiagrama"/>
    <w:uiPriority w:val="99"/>
    <w:unhideWhenUsed/>
    <w:rsid w:val="000C14B0"/>
    <w:rPr>
      <w:sz w:val="20"/>
      <w:szCs w:val="20"/>
    </w:rPr>
  </w:style>
  <w:style w:type="character" w:customStyle="1" w:styleId="KomentarotekstasDiagrama">
    <w:name w:val="Komentaro tekstas Diagrama"/>
    <w:basedOn w:val="Numatytasispastraiposriftas"/>
    <w:link w:val="Komentarotekstas"/>
    <w:uiPriority w:val="99"/>
    <w:rsid w:val="000C14B0"/>
    <w:rPr>
      <w:rFonts w:ascii="Times New Roman" w:eastAsia="Arial Unicode MS"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0C14B0"/>
    <w:rPr>
      <w:b/>
      <w:bCs/>
    </w:rPr>
  </w:style>
  <w:style w:type="character" w:customStyle="1" w:styleId="KomentarotemaDiagrama">
    <w:name w:val="Komentaro tema Diagrama"/>
    <w:basedOn w:val="KomentarotekstasDiagrama"/>
    <w:link w:val="Komentarotema"/>
    <w:uiPriority w:val="99"/>
    <w:semiHidden/>
    <w:rsid w:val="000C14B0"/>
    <w:rPr>
      <w:rFonts w:ascii="Times New Roman" w:eastAsia="Arial Unicode MS"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0C14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4B0"/>
    <w:rPr>
      <w:rFonts w:ascii="Segoe UI" w:eastAsia="Arial Unicode MS" w:hAnsi="Segoe UI" w:cs="Segoe UI"/>
      <w:sz w:val="18"/>
      <w:szCs w:val="18"/>
      <w:lang w:eastAsia="zh-CN"/>
    </w:rPr>
  </w:style>
  <w:style w:type="paragraph" w:customStyle="1" w:styleId="Body2">
    <w:name w:val="Body 2"/>
    <w:rsid w:val="000C14B0"/>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
    <w:name w:val="Sąrašo nėra1"/>
    <w:next w:val="Sraonra"/>
    <w:uiPriority w:val="99"/>
    <w:semiHidden/>
    <w:unhideWhenUsed/>
    <w:rsid w:val="000C14B0"/>
  </w:style>
  <w:style w:type="paragraph" w:styleId="Betarp">
    <w:name w:val="No Spacing"/>
    <w:uiPriority w:val="1"/>
    <w:qFormat/>
    <w:rsid w:val="000C14B0"/>
    <w:pPr>
      <w:spacing w:after="0" w:line="240" w:lineRule="auto"/>
    </w:pPr>
    <w:rPr>
      <w:rFonts w:ascii="Calibri" w:eastAsia="Calibri" w:hAnsi="Calibri" w:cs="Times New Roman"/>
    </w:rPr>
  </w:style>
  <w:style w:type="paragraph" w:styleId="Sraas2">
    <w:name w:val="List 2"/>
    <w:basedOn w:val="prastasis"/>
    <w:rsid w:val="000C14B0"/>
    <w:pPr>
      <w:pBdr>
        <w:top w:val="none" w:sz="0" w:space="0" w:color="auto"/>
        <w:left w:val="none" w:sz="0" w:space="0" w:color="auto"/>
        <w:bottom w:val="none" w:sz="0" w:space="0" w:color="auto"/>
        <w:right w:val="none" w:sz="0" w:space="0" w:color="auto"/>
      </w:pBdr>
      <w:suppressAutoHyphens w:val="0"/>
      <w:ind w:left="566" w:hanging="283"/>
    </w:pPr>
    <w:rPr>
      <w:rFonts w:eastAsia="Times New Roman"/>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0C14B0"/>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0C14B0"/>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0C14B0"/>
    <w:pPr>
      <w:pBdr>
        <w:top w:val="none" w:sz="0" w:space="0" w:color="auto"/>
        <w:left w:val="none" w:sz="0" w:space="0" w:color="auto"/>
        <w:bottom w:val="none" w:sz="0" w:space="0" w:color="auto"/>
        <w:right w:val="none" w:sz="0" w:space="0" w:color="auto"/>
      </w:pBdr>
      <w:suppressAutoHyphens w:val="0"/>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0C14B0"/>
    <w:rPr>
      <w:rFonts w:ascii="Times New Roman" w:eastAsia="Calibri" w:hAnsi="Times New Roman" w:cs="Times New Roman"/>
      <w:color w:val="000000"/>
      <w:sz w:val="24"/>
      <w:szCs w:val="24"/>
    </w:rPr>
  </w:style>
  <w:style w:type="paragraph" w:customStyle="1" w:styleId="Lygis">
    <w:name w:val="Lygis"/>
    <w:basedOn w:val="prastasis"/>
    <w:autoRedefine/>
    <w:rsid w:val="000C14B0"/>
    <w:pPr>
      <w:numPr>
        <w:numId w:val="1"/>
      </w:numPr>
      <w:pBdr>
        <w:top w:val="none" w:sz="0" w:space="0" w:color="auto"/>
        <w:left w:val="none" w:sz="0" w:space="0" w:color="auto"/>
        <w:bottom w:val="none" w:sz="0" w:space="0" w:color="auto"/>
        <w:right w:val="none" w:sz="0" w:space="0" w:color="auto"/>
      </w:pBdr>
      <w:suppressAutoHyphens w:val="0"/>
      <w:spacing w:line="276" w:lineRule="auto"/>
      <w:ind w:left="567" w:hanging="567"/>
      <w:jc w:val="center"/>
    </w:pPr>
    <w:rPr>
      <w:rFonts w:eastAsia="Times New Roman"/>
      <w:b/>
      <w:bCs/>
      <w:caps/>
      <w:lang w:eastAsia="lt-LT"/>
    </w:rPr>
  </w:style>
  <w:style w:type="paragraph" w:customStyle="1" w:styleId="Point1">
    <w:name w:val="Point 1"/>
    <w:basedOn w:val="prastasis"/>
    <w:rsid w:val="000C14B0"/>
    <w:pPr>
      <w:pBdr>
        <w:top w:val="none" w:sz="0" w:space="0" w:color="auto"/>
        <w:left w:val="none" w:sz="0" w:space="0" w:color="auto"/>
        <w:bottom w:val="none" w:sz="0" w:space="0" w:color="auto"/>
        <w:right w:val="none" w:sz="0" w:space="0" w:color="auto"/>
      </w:pBdr>
      <w:suppressAutoHyphens w:val="0"/>
      <w:spacing w:before="120" w:after="120"/>
      <w:ind w:left="1418" w:hanging="567"/>
      <w:jc w:val="both"/>
    </w:pPr>
    <w:rPr>
      <w:rFonts w:eastAsia="Times New Roman"/>
      <w:szCs w:val="20"/>
      <w:lang w:val="en-GB" w:eastAsia="en-US"/>
    </w:rPr>
  </w:style>
  <w:style w:type="character" w:customStyle="1" w:styleId="postalcodeorig">
    <w:name w:val="postalcodeorig"/>
    <w:basedOn w:val="Numatytasispastraiposriftas"/>
    <w:rsid w:val="000C14B0"/>
  </w:style>
  <w:style w:type="character" w:customStyle="1" w:styleId="Bodytext2Bold">
    <w:name w:val="Body text (2) + Bold"/>
    <w:basedOn w:val="Numatytasispastraiposriftas"/>
    <w:rsid w:val="00964CF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964C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721E48"/>
  </w:style>
  <w:style w:type="character" w:styleId="Hipersaitas">
    <w:name w:val="Hyperlink"/>
    <w:uiPriority w:val="99"/>
    <w:unhideWhenUsed/>
    <w:rsid w:val="00721E48"/>
    <w:rPr>
      <w:color w:val="0563C1"/>
      <w:u w:val="single"/>
    </w:rPr>
  </w:style>
  <w:style w:type="character" w:styleId="Vietosrezervavimoenklotekstas">
    <w:name w:val="Placeholder Text"/>
    <w:basedOn w:val="Numatytasispastraiposriftas"/>
    <w:uiPriority w:val="99"/>
    <w:semiHidden/>
    <w:rsid w:val="0037581E"/>
    <w:rPr>
      <w:color w:val="808080"/>
    </w:rPr>
  </w:style>
  <w:style w:type="paragraph" w:styleId="Pataisymai">
    <w:name w:val="Revision"/>
    <w:hidden/>
    <w:uiPriority w:val="99"/>
    <w:semiHidden/>
    <w:rsid w:val="00191AC1"/>
    <w:pPr>
      <w:spacing w:after="0" w:line="240" w:lineRule="auto"/>
    </w:pPr>
    <w:rPr>
      <w:rFonts w:ascii="Times New Roman" w:eastAsia="Arial Unicode MS" w:hAnsi="Times New Roman" w:cs="Times New Roman"/>
      <w:sz w:val="24"/>
      <w:szCs w:val="24"/>
      <w:lang w:eastAsia="zh-CN"/>
    </w:rPr>
  </w:style>
  <w:style w:type="character" w:customStyle="1" w:styleId="Bodytext20">
    <w:name w:val="Body text (2)_"/>
    <w:basedOn w:val="Numatytasispastraiposriftas"/>
    <w:rsid w:val="00F97EEB"/>
    <w:rPr>
      <w:rFonts w:ascii="Times New Roman" w:eastAsia="Times New Roman" w:hAnsi="Times New Roman" w:cs="Times New Roman"/>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6887">
      <w:bodyDiv w:val="1"/>
      <w:marLeft w:val="0"/>
      <w:marRight w:val="0"/>
      <w:marTop w:val="0"/>
      <w:marBottom w:val="0"/>
      <w:divBdr>
        <w:top w:val="none" w:sz="0" w:space="0" w:color="auto"/>
        <w:left w:val="none" w:sz="0" w:space="0" w:color="auto"/>
        <w:bottom w:val="none" w:sz="0" w:space="0" w:color="auto"/>
        <w:right w:val="none" w:sz="0" w:space="0" w:color="auto"/>
      </w:divBdr>
    </w:div>
    <w:div w:id="188418802">
      <w:bodyDiv w:val="1"/>
      <w:marLeft w:val="0"/>
      <w:marRight w:val="0"/>
      <w:marTop w:val="0"/>
      <w:marBottom w:val="0"/>
      <w:divBdr>
        <w:top w:val="none" w:sz="0" w:space="0" w:color="auto"/>
        <w:left w:val="none" w:sz="0" w:space="0" w:color="auto"/>
        <w:bottom w:val="none" w:sz="0" w:space="0" w:color="auto"/>
        <w:right w:val="none" w:sz="0" w:space="0" w:color="auto"/>
      </w:divBdr>
    </w:div>
    <w:div w:id="237250727">
      <w:bodyDiv w:val="1"/>
      <w:marLeft w:val="0"/>
      <w:marRight w:val="0"/>
      <w:marTop w:val="0"/>
      <w:marBottom w:val="0"/>
      <w:divBdr>
        <w:top w:val="none" w:sz="0" w:space="0" w:color="auto"/>
        <w:left w:val="none" w:sz="0" w:space="0" w:color="auto"/>
        <w:bottom w:val="none" w:sz="0" w:space="0" w:color="auto"/>
        <w:right w:val="none" w:sz="0" w:space="0" w:color="auto"/>
      </w:divBdr>
    </w:div>
    <w:div w:id="924462065">
      <w:bodyDiv w:val="1"/>
      <w:marLeft w:val="0"/>
      <w:marRight w:val="0"/>
      <w:marTop w:val="0"/>
      <w:marBottom w:val="0"/>
      <w:divBdr>
        <w:top w:val="none" w:sz="0" w:space="0" w:color="auto"/>
        <w:left w:val="none" w:sz="0" w:space="0" w:color="auto"/>
        <w:bottom w:val="none" w:sz="0" w:space="0" w:color="auto"/>
        <w:right w:val="none" w:sz="0" w:space="0" w:color="auto"/>
      </w:divBdr>
    </w:div>
    <w:div w:id="950629480">
      <w:bodyDiv w:val="1"/>
      <w:marLeft w:val="0"/>
      <w:marRight w:val="0"/>
      <w:marTop w:val="0"/>
      <w:marBottom w:val="0"/>
      <w:divBdr>
        <w:top w:val="none" w:sz="0" w:space="0" w:color="auto"/>
        <w:left w:val="none" w:sz="0" w:space="0" w:color="auto"/>
        <w:bottom w:val="none" w:sz="0" w:space="0" w:color="auto"/>
        <w:right w:val="none" w:sz="0" w:space="0" w:color="auto"/>
      </w:divBdr>
    </w:div>
    <w:div w:id="1104811800">
      <w:bodyDiv w:val="1"/>
      <w:marLeft w:val="0"/>
      <w:marRight w:val="0"/>
      <w:marTop w:val="0"/>
      <w:marBottom w:val="0"/>
      <w:divBdr>
        <w:top w:val="none" w:sz="0" w:space="0" w:color="auto"/>
        <w:left w:val="none" w:sz="0" w:space="0" w:color="auto"/>
        <w:bottom w:val="none" w:sz="0" w:space="0" w:color="auto"/>
        <w:right w:val="none" w:sz="0" w:space="0" w:color="auto"/>
      </w:divBdr>
    </w:div>
    <w:div w:id="1560507719">
      <w:bodyDiv w:val="1"/>
      <w:marLeft w:val="0"/>
      <w:marRight w:val="0"/>
      <w:marTop w:val="0"/>
      <w:marBottom w:val="0"/>
      <w:divBdr>
        <w:top w:val="none" w:sz="0" w:space="0" w:color="auto"/>
        <w:left w:val="none" w:sz="0" w:space="0" w:color="auto"/>
        <w:bottom w:val="none" w:sz="0" w:space="0" w:color="auto"/>
        <w:right w:val="none" w:sz="0" w:space="0" w:color="auto"/>
      </w:divBdr>
    </w:div>
    <w:div w:id="186582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34FB6DF295460A9C02A5C6468B152D"/>
        <w:category>
          <w:name w:val="Bendrosios nuostatos"/>
          <w:gallery w:val="placeholder"/>
        </w:category>
        <w:types>
          <w:type w:val="bbPlcHdr"/>
        </w:types>
        <w:behaviors>
          <w:behavior w:val="content"/>
        </w:behaviors>
        <w:guid w:val="{1AF46B93-FB2F-4F9C-B74B-21A27B40994D}"/>
      </w:docPartPr>
      <w:docPartBody>
        <w:p w:rsidR="002F4858" w:rsidRDefault="00F5241C" w:rsidP="00F5241C">
          <w:pPr>
            <w:pStyle w:val="2734FB6DF295460A9C02A5C6468B152D"/>
          </w:pPr>
          <w:r w:rsidRPr="00D76EEF">
            <w:rPr>
              <w:rStyle w:val="Vietosrezervavimoenklotekstas"/>
            </w:rPr>
            <w:t>Pasirinkite elementą.</w:t>
          </w:r>
        </w:p>
      </w:docPartBody>
    </w:docPart>
    <w:docPart>
      <w:docPartPr>
        <w:name w:val="EABFE26349E44013B906DF80A78D9E88"/>
        <w:category>
          <w:name w:val="Bendrosios nuostatos"/>
          <w:gallery w:val="placeholder"/>
        </w:category>
        <w:types>
          <w:type w:val="bbPlcHdr"/>
        </w:types>
        <w:behaviors>
          <w:behavior w:val="content"/>
        </w:behaviors>
        <w:guid w:val="{614BE591-EA22-4BF6-82F7-FB90127CE0D2}"/>
      </w:docPartPr>
      <w:docPartBody>
        <w:p w:rsidR="002F4858" w:rsidRDefault="00F5241C" w:rsidP="00F5241C">
          <w:pPr>
            <w:pStyle w:val="EABFE26349E44013B906DF80A78D9E88"/>
          </w:pPr>
          <w:r w:rsidRPr="00D76EEF">
            <w:rPr>
              <w:rStyle w:val="Vietosrezervavimoenklotekstas"/>
            </w:rPr>
            <w:t>Pasirinkite elementą.</w:t>
          </w:r>
        </w:p>
      </w:docPartBody>
    </w:docPart>
    <w:docPart>
      <w:docPartPr>
        <w:name w:val="94BC561C036D4B2E9BED937A93CC4BC8"/>
        <w:category>
          <w:name w:val="Bendrosios nuostatos"/>
          <w:gallery w:val="placeholder"/>
        </w:category>
        <w:types>
          <w:type w:val="bbPlcHdr"/>
        </w:types>
        <w:behaviors>
          <w:behavior w:val="content"/>
        </w:behaviors>
        <w:guid w:val="{D9B24314-A456-4B4E-A13F-F4F6447DCFCE}"/>
      </w:docPartPr>
      <w:docPartBody>
        <w:p w:rsidR="003B073B" w:rsidRDefault="00C6187A" w:rsidP="00C6187A">
          <w:pPr>
            <w:pStyle w:val="94BC561C036D4B2E9BED937A93CC4BC8"/>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977"/>
    <w:rsid w:val="00004817"/>
    <w:rsid w:val="000244A9"/>
    <w:rsid w:val="0006131C"/>
    <w:rsid w:val="00063005"/>
    <w:rsid w:val="000A2CCF"/>
    <w:rsid w:val="001142A4"/>
    <w:rsid w:val="00156631"/>
    <w:rsid w:val="001935E3"/>
    <w:rsid w:val="001C43CD"/>
    <w:rsid w:val="001D54A5"/>
    <w:rsid w:val="001F5FA8"/>
    <w:rsid w:val="002433E6"/>
    <w:rsid w:val="00251161"/>
    <w:rsid w:val="00252327"/>
    <w:rsid w:val="0025762C"/>
    <w:rsid w:val="00266063"/>
    <w:rsid w:val="002A4873"/>
    <w:rsid w:val="002B6064"/>
    <w:rsid w:val="002D35CF"/>
    <w:rsid w:val="002F4858"/>
    <w:rsid w:val="002F5E07"/>
    <w:rsid w:val="00315D3A"/>
    <w:rsid w:val="00336398"/>
    <w:rsid w:val="00342594"/>
    <w:rsid w:val="00365244"/>
    <w:rsid w:val="003743C2"/>
    <w:rsid w:val="00375378"/>
    <w:rsid w:val="003A3550"/>
    <w:rsid w:val="003B073B"/>
    <w:rsid w:val="003B42E7"/>
    <w:rsid w:val="003C20A7"/>
    <w:rsid w:val="003F10C2"/>
    <w:rsid w:val="004603A3"/>
    <w:rsid w:val="004A6446"/>
    <w:rsid w:val="004B5A67"/>
    <w:rsid w:val="004F6117"/>
    <w:rsid w:val="00564396"/>
    <w:rsid w:val="00580BE4"/>
    <w:rsid w:val="005B7FC6"/>
    <w:rsid w:val="0065634F"/>
    <w:rsid w:val="006C4CFD"/>
    <w:rsid w:val="00744A0B"/>
    <w:rsid w:val="007529E9"/>
    <w:rsid w:val="00761B2B"/>
    <w:rsid w:val="00823B8F"/>
    <w:rsid w:val="00826FD6"/>
    <w:rsid w:val="008536FE"/>
    <w:rsid w:val="008602CE"/>
    <w:rsid w:val="00885A46"/>
    <w:rsid w:val="008A2AC9"/>
    <w:rsid w:val="008E63D9"/>
    <w:rsid w:val="00914296"/>
    <w:rsid w:val="009A3B94"/>
    <w:rsid w:val="009B12DD"/>
    <w:rsid w:val="009B15B8"/>
    <w:rsid w:val="009E7500"/>
    <w:rsid w:val="009F545C"/>
    <w:rsid w:val="00A021AF"/>
    <w:rsid w:val="00A025C7"/>
    <w:rsid w:val="00A24638"/>
    <w:rsid w:val="00A97ECC"/>
    <w:rsid w:val="00AC1A17"/>
    <w:rsid w:val="00AC5F9A"/>
    <w:rsid w:val="00AF2FB8"/>
    <w:rsid w:val="00BA0977"/>
    <w:rsid w:val="00BB3E10"/>
    <w:rsid w:val="00BC3D9B"/>
    <w:rsid w:val="00BD0D06"/>
    <w:rsid w:val="00C462A7"/>
    <w:rsid w:val="00C6187A"/>
    <w:rsid w:val="00C73731"/>
    <w:rsid w:val="00C96DA5"/>
    <w:rsid w:val="00D41F6A"/>
    <w:rsid w:val="00DD68D8"/>
    <w:rsid w:val="00DE2CAD"/>
    <w:rsid w:val="00F27943"/>
    <w:rsid w:val="00F44B8A"/>
    <w:rsid w:val="00F5241C"/>
    <w:rsid w:val="00F62C78"/>
    <w:rsid w:val="00F67DD7"/>
    <w:rsid w:val="00FA7C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187A"/>
    <w:rPr>
      <w:color w:val="808080"/>
    </w:rPr>
  </w:style>
  <w:style w:type="paragraph" w:customStyle="1" w:styleId="2734FB6DF295460A9C02A5C6468B152D">
    <w:name w:val="2734FB6DF295460A9C02A5C6468B152D"/>
    <w:rsid w:val="00F5241C"/>
  </w:style>
  <w:style w:type="paragraph" w:customStyle="1" w:styleId="EABFE26349E44013B906DF80A78D9E88">
    <w:name w:val="EABFE26349E44013B906DF80A78D9E88"/>
    <w:rsid w:val="00F5241C"/>
  </w:style>
  <w:style w:type="paragraph" w:customStyle="1" w:styleId="94BC561C036D4B2E9BED937A93CC4BC8">
    <w:name w:val="94BC561C036D4B2E9BED937A93CC4BC8"/>
    <w:rsid w:val="00C6187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27649</Words>
  <Characters>15760</Characters>
  <Application>Microsoft Office Word</Application>
  <DocSecurity>0</DocSecurity>
  <Lines>131</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Reda Šimalytė</cp:lastModifiedBy>
  <cp:revision>2</cp:revision>
  <dcterms:created xsi:type="dcterms:W3CDTF">2025-04-02T12:04:00Z</dcterms:created>
  <dcterms:modified xsi:type="dcterms:W3CDTF">2025-04-02T12:04:00Z</dcterms:modified>
</cp:coreProperties>
</file>